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3B0" w:rsidRDefault="00C13E08">
      <w:pPr>
        <w:framePr w:wrap="around" w:vAnchor="page" w:hAnchor="page" w:x="1506" w:y="1039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933450" cy="971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23713E" w:rsidP="0023713E">
      <w:pPr>
        <w:pStyle w:val="Resimyazs21"/>
        <w:framePr w:wrap="around" w:vAnchor="page" w:hAnchor="page" w:x="946" w:y="1171"/>
        <w:shd w:val="clear" w:color="auto" w:fill="auto"/>
        <w:tabs>
          <w:tab w:val="left" w:pos="8926"/>
        </w:tabs>
        <w:spacing w:line="210" w:lineRule="exact"/>
      </w:pPr>
      <w:bookmarkStart w:id="0" w:name="bookmark0"/>
      <w:r>
        <w:rPr>
          <w:rStyle w:val="Resimyazs20"/>
          <w:b/>
          <w:bCs/>
        </w:rPr>
        <w:t xml:space="preserve">                                                 </w:t>
      </w:r>
      <w:r w:rsidR="00D603B0">
        <w:rPr>
          <w:rStyle w:val="Resimyazs20"/>
          <w:b/>
          <w:bCs/>
        </w:rPr>
        <w:t xml:space="preserve">7. </w:t>
      </w:r>
      <w:proofErr w:type="gramStart"/>
      <w:r w:rsidR="00D603B0">
        <w:rPr>
          <w:rStyle w:val="Resimyazs20"/>
          <w:b/>
          <w:bCs/>
        </w:rPr>
        <w:t>ÜNİTE : YAŞAMIMIZDAKİ</w:t>
      </w:r>
      <w:proofErr w:type="gramEnd"/>
      <w:r w:rsidR="00D603B0">
        <w:rPr>
          <w:rStyle w:val="Resimyazs20"/>
          <w:b/>
          <w:bCs/>
        </w:rPr>
        <w:t xml:space="preserve"> ELEKTRİK</w:t>
      </w:r>
      <w:r w:rsidR="00D603B0">
        <w:rPr>
          <w:rStyle w:val="Resimyazs20"/>
          <w:b/>
          <w:bCs/>
        </w:rPr>
        <w:tab/>
        <w:t xml:space="preserve">TEST </w:t>
      </w:r>
      <w:bookmarkEnd w:id="0"/>
      <w:r>
        <w:rPr>
          <w:rStyle w:val="Resimyazs20"/>
          <w:b/>
          <w:bCs/>
        </w:rPr>
        <w:t>2</w:t>
      </w:r>
    </w:p>
    <w:p w:rsidR="00D603B0" w:rsidRDefault="00C13E08">
      <w:pPr>
        <w:framePr w:wrap="around" w:vAnchor="page" w:hAnchor="page" w:x="781" w:y="328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52750" cy="11144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D603B0">
      <w:pPr>
        <w:pStyle w:val="Gvdemetni20"/>
        <w:framePr w:wrap="around" w:vAnchor="page" w:hAnchor="page" w:x="5969" w:y="3283"/>
        <w:shd w:val="clear" w:color="auto" w:fill="auto"/>
        <w:spacing w:before="0" w:line="180" w:lineRule="exact"/>
      </w:pPr>
      <w:r>
        <w:rPr>
          <w:rStyle w:val="Gvdemetni2FranklinGothicDemi"/>
        </w:rPr>
        <w:t>4.</w:t>
      </w:r>
    </w:p>
    <w:p w:rsidR="00D603B0" w:rsidRDefault="00D603B0">
      <w:pPr>
        <w:pStyle w:val="Gvdemetni61"/>
        <w:framePr w:wrap="around" w:vAnchor="page" w:hAnchor="page" w:x="1267" w:y="5978"/>
        <w:shd w:val="clear" w:color="auto" w:fill="auto"/>
        <w:spacing w:line="170" w:lineRule="exact"/>
      </w:pPr>
      <w:r>
        <w:rPr>
          <w:rStyle w:val="Gvdemetni60"/>
        </w:rPr>
        <w:t>A) E</w:t>
      </w:r>
    </w:p>
    <w:p w:rsidR="00D603B0" w:rsidRDefault="00D603B0">
      <w:pPr>
        <w:pStyle w:val="Gvdemetni61"/>
        <w:framePr w:wrap="around" w:vAnchor="page" w:hAnchor="page" w:x="2250" w:y="5978"/>
        <w:shd w:val="clear" w:color="auto" w:fill="auto"/>
        <w:spacing w:line="170" w:lineRule="exact"/>
        <w:ind w:left="100"/>
      </w:pPr>
      <w:r>
        <w:rPr>
          <w:rStyle w:val="Gvdemetni60"/>
        </w:rPr>
        <w:t>B) F</w:t>
      </w:r>
    </w:p>
    <w:p w:rsidR="00D603B0" w:rsidRDefault="00D603B0">
      <w:pPr>
        <w:pStyle w:val="Gvdemetni61"/>
        <w:framePr w:wrap="around" w:vAnchor="page" w:hAnchor="page" w:x="3270" w:y="5968"/>
        <w:shd w:val="clear" w:color="auto" w:fill="auto"/>
        <w:spacing w:line="170" w:lineRule="exact"/>
        <w:ind w:left="100"/>
      </w:pPr>
      <w:r>
        <w:rPr>
          <w:rStyle w:val="Gvdemetni60"/>
        </w:rPr>
        <w:t>C) G</w:t>
      </w:r>
    </w:p>
    <w:p w:rsidR="00D603B0" w:rsidRDefault="00D603B0">
      <w:pPr>
        <w:pStyle w:val="Gvdemetni61"/>
        <w:framePr w:wrap="around" w:vAnchor="page" w:hAnchor="page" w:x="4291" w:y="5968"/>
        <w:shd w:val="clear" w:color="auto" w:fill="auto"/>
        <w:spacing w:line="170" w:lineRule="exact"/>
        <w:ind w:left="100"/>
      </w:pPr>
      <w:r>
        <w:rPr>
          <w:rStyle w:val="Gvdemetni60"/>
        </w:rPr>
        <w:t>D) H</w:t>
      </w:r>
    </w:p>
    <w:p w:rsidR="00D603B0" w:rsidRDefault="00D603B0">
      <w:pPr>
        <w:pStyle w:val="Gvdemetni1"/>
        <w:framePr w:w="4582" w:h="642" w:hRule="exact" w:wrap="around" w:vAnchor="page" w:hAnchor="page" w:x="853" w:y="7688"/>
        <w:shd w:val="clear" w:color="auto" w:fill="auto"/>
        <w:spacing w:line="296" w:lineRule="exact"/>
        <w:ind w:left="460" w:hanging="440"/>
      </w:pPr>
      <w:r w:rsidRPr="0023713E">
        <w:rPr>
          <w:rStyle w:val="Gvdemetni0"/>
          <w:b/>
        </w:rPr>
        <w:t>2.</w:t>
      </w:r>
      <w:r>
        <w:rPr>
          <w:rStyle w:val="Gvdemetni0"/>
        </w:rPr>
        <w:t xml:space="preserve"> </w:t>
      </w:r>
      <w:r>
        <w:rPr>
          <w:rStyle w:val="Gvdemetni3"/>
        </w:rPr>
        <w:t>Aşağıdaki devrelerin hangisinde ampul ışık verir?</w:t>
      </w:r>
    </w:p>
    <w:p w:rsidR="00D603B0" w:rsidRDefault="00D603B0">
      <w:pPr>
        <w:pStyle w:val="Balk11"/>
        <w:framePr w:wrap="around" w:vAnchor="page" w:hAnchor="page" w:x="853" w:y="8581"/>
        <w:shd w:val="clear" w:color="auto" w:fill="auto"/>
        <w:spacing w:before="0" w:line="170" w:lineRule="exact"/>
        <w:ind w:left="460"/>
      </w:pPr>
      <w:bookmarkStart w:id="1" w:name="bookmark1"/>
      <w:r>
        <w:rPr>
          <w:rStyle w:val="Balk10"/>
        </w:rPr>
        <w:t>A)</w:t>
      </w:r>
      <w:bookmarkEnd w:id="1"/>
    </w:p>
    <w:p w:rsidR="00D603B0" w:rsidRDefault="00C13E08">
      <w:pPr>
        <w:framePr w:wrap="around" w:vAnchor="page" w:hAnchor="page" w:x="3671" w:y="855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38225" cy="10001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D603B0">
      <w:pPr>
        <w:pStyle w:val="Resimyazs50"/>
        <w:framePr w:wrap="around" w:vAnchor="page" w:hAnchor="page" w:x="1349" w:y="10355"/>
        <w:shd w:val="clear" w:color="auto" w:fill="auto"/>
        <w:spacing w:line="170" w:lineRule="exact"/>
      </w:pPr>
      <w:r>
        <w:t>C)</w:t>
      </w:r>
    </w:p>
    <w:p w:rsidR="00D603B0" w:rsidRDefault="00D603B0">
      <w:pPr>
        <w:pStyle w:val="Gvdemetni61"/>
        <w:framePr w:wrap="around" w:vAnchor="page" w:hAnchor="page" w:x="3594" w:y="10365"/>
        <w:shd w:val="clear" w:color="auto" w:fill="auto"/>
        <w:spacing w:line="170" w:lineRule="exact"/>
        <w:ind w:left="100"/>
      </w:pPr>
      <w:bookmarkStart w:id="2" w:name="bookmark2"/>
      <w:r>
        <w:rPr>
          <w:rStyle w:val="Gvdemetni60"/>
        </w:rPr>
        <w:t>D)</w:t>
      </w:r>
      <w:bookmarkEnd w:id="2"/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1240"/>
        <w:gridCol w:w="1240"/>
      </w:tblGrid>
      <w:tr w:rsidR="00D60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31"/>
              <w:framePr w:w="4172" w:h="958" w:wrap="around" w:vAnchor="page" w:hAnchor="page" w:x="1263" w:y="13516"/>
              <w:shd w:val="clear" w:color="auto" w:fill="auto"/>
              <w:spacing w:line="240" w:lineRule="auto"/>
              <w:ind w:left="160"/>
            </w:pPr>
            <w:r>
              <w:rPr>
                <w:rStyle w:val="Gvdemetni32"/>
                <w:b/>
                <w:bCs/>
              </w:rPr>
              <w:t>ÜRETTİĞİ ENERJİ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3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t>IŞIK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3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t>SES</w:t>
            </w:r>
          </w:p>
        </w:tc>
      </w:tr>
      <w:tr w:rsidR="00D60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31"/>
              <w:framePr w:w="4172" w:h="958" w:wrap="around" w:vAnchor="page" w:hAnchor="page" w:x="1263" w:y="13516"/>
              <w:shd w:val="clear" w:color="auto" w:fill="auto"/>
              <w:spacing w:line="240" w:lineRule="auto"/>
              <w:ind w:left="160"/>
            </w:pPr>
            <w:r>
              <w:t>HAREKET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16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rPr>
                <w:rStyle w:val="Gvdemetni160"/>
                <w:noProof w:val="0"/>
              </w:rPr>
              <w:t>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6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rPr>
                <w:rStyle w:val="Gvdemetni63"/>
                <w:noProof w:val="0"/>
              </w:rPr>
              <w:t>L</w:t>
            </w:r>
          </w:p>
        </w:tc>
      </w:tr>
      <w:tr w:rsidR="00D603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31"/>
              <w:framePr w:w="4172" w:h="958" w:wrap="around" w:vAnchor="page" w:hAnchor="page" w:x="1263" w:y="13516"/>
              <w:shd w:val="clear" w:color="auto" w:fill="auto"/>
              <w:spacing w:line="240" w:lineRule="auto"/>
              <w:ind w:left="160"/>
            </w:pPr>
            <w:r>
              <w:t>ISI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6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rPr>
                <w:rStyle w:val="Gvdemetni63"/>
                <w:noProof w:val="0"/>
              </w:rPr>
              <w:t>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3B0" w:rsidRDefault="00D603B0">
            <w:pPr>
              <w:pStyle w:val="Gvdemetni61"/>
              <w:framePr w:w="4172" w:h="958" w:wrap="around" w:vAnchor="page" w:hAnchor="page" w:x="1263" w:y="13516"/>
              <w:shd w:val="clear" w:color="auto" w:fill="auto"/>
              <w:spacing w:line="240" w:lineRule="auto"/>
              <w:ind w:left="520"/>
            </w:pPr>
            <w:r>
              <w:rPr>
                <w:rStyle w:val="Gvdemetni63"/>
                <w:noProof w:val="0"/>
              </w:rPr>
              <w:t>N</w:t>
            </w:r>
          </w:p>
        </w:tc>
      </w:tr>
    </w:tbl>
    <w:p w:rsidR="00D603B0" w:rsidRDefault="0023713E">
      <w:pPr>
        <w:pStyle w:val="Gvdemetni1"/>
        <w:framePr w:w="4182" w:h="929" w:hRule="exact" w:wrap="around" w:vAnchor="page" w:hAnchor="page" w:x="1258" w:y="14500"/>
        <w:shd w:val="clear" w:color="auto" w:fill="auto"/>
        <w:spacing w:line="291" w:lineRule="exact"/>
        <w:ind w:firstLine="0"/>
        <w:jc w:val="both"/>
      </w:pPr>
      <w:r w:rsidRPr="0023713E">
        <w:rPr>
          <w:rStyle w:val="Gvdemetni3"/>
          <w:b/>
        </w:rPr>
        <w:t>3.</w:t>
      </w:r>
      <w:r w:rsidR="00D603B0">
        <w:rPr>
          <w:rStyle w:val="Gvdemetni3"/>
        </w:rPr>
        <w:t>Yukarıdaki harflerden hangisi ampulü belir</w:t>
      </w:r>
      <w:r w:rsidR="00D603B0">
        <w:rPr>
          <w:rStyle w:val="Gvdemetni3"/>
        </w:rPr>
        <w:softHyphen/>
        <w:t>tir?</w:t>
      </w:r>
      <w:r>
        <w:rPr>
          <w:rStyle w:val="Gvdemetni3"/>
        </w:rPr>
        <w:br/>
      </w:r>
    </w:p>
    <w:p w:rsidR="00D603B0" w:rsidRDefault="00D603B0">
      <w:pPr>
        <w:pStyle w:val="Gvdemetni61"/>
        <w:framePr w:w="4182" w:h="929" w:hRule="exact" w:wrap="around" w:vAnchor="page" w:hAnchor="page" w:x="1258" w:y="14500"/>
        <w:shd w:val="clear" w:color="auto" w:fill="auto"/>
        <w:spacing w:line="170" w:lineRule="exact"/>
        <w:jc w:val="both"/>
      </w:pPr>
      <w:r>
        <w:rPr>
          <w:rStyle w:val="Gvdemetni60"/>
        </w:rPr>
        <w:t xml:space="preserve">A) K </w:t>
      </w:r>
      <w:r w:rsidR="0023713E">
        <w:rPr>
          <w:rStyle w:val="Gvdemetni60"/>
        </w:rPr>
        <w:t xml:space="preserve">            </w:t>
      </w:r>
      <w:r>
        <w:rPr>
          <w:rStyle w:val="Gvdemetni60"/>
        </w:rPr>
        <w:t xml:space="preserve">B) L </w:t>
      </w:r>
      <w:r w:rsidR="0023713E">
        <w:rPr>
          <w:rStyle w:val="Gvdemetni60"/>
        </w:rPr>
        <w:t xml:space="preserve">                 </w:t>
      </w:r>
      <w:r>
        <w:rPr>
          <w:rStyle w:val="Gvdemetni60"/>
        </w:rPr>
        <w:t>C) M</w:t>
      </w:r>
      <w:r w:rsidR="0023713E">
        <w:rPr>
          <w:rStyle w:val="Gvdemetni60"/>
        </w:rPr>
        <w:t xml:space="preserve">               </w:t>
      </w:r>
      <w:r>
        <w:rPr>
          <w:rStyle w:val="Gvdemetni60"/>
        </w:rPr>
        <w:t xml:space="preserve"> D) N</w:t>
      </w:r>
    </w:p>
    <w:p w:rsidR="00D603B0" w:rsidRDefault="00D603B0" w:rsidP="0023713E">
      <w:pPr>
        <w:pStyle w:val="Gvdemetni1"/>
        <w:framePr w:w="4066" w:h="841" w:hRule="exact" w:wrap="around" w:vAnchor="page" w:hAnchor="page" w:x="6470" w:y="3285"/>
        <w:shd w:val="clear" w:color="auto" w:fill="auto"/>
        <w:spacing w:after="94" w:line="190" w:lineRule="exact"/>
        <w:ind w:left="20" w:firstLine="0"/>
      </w:pPr>
      <w:r>
        <w:rPr>
          <w:rStyle w:val="Gvdemetni3"/>
        </w:rPr>
        <w:t>Bir pilin kaç kutbu vardır?</w:t>
      </w:r>
      <w:r w:rsidR="0023713E">
        <w:rPr>
          <w:rStyle w:val="Gvdemetni3"/>
        </w:rPr>
        <w:br/>
      </w:r>
    </w:p>
    <w:p w:rsidR="00D603B0" w:rsidRDefault="00D603B0" w:rsidP="0023713E">
      <w:pPr>
        <w:pStyle w:val="Gvdemetni61"/>
        <w:framePr w:w="4066" w:h="841" w:hRule="exact" w:wrap="around" w:vAnchor="page" w:hAnchor="page" w:x="6470" w:y="3285"/>
        <w:shd w:val="clear" w:color="auto" w:fill="auto"/>
        <w:spacing w:line="170" w:lineRule="exact"/>
        <w:ind w:left="20"/>
      </w:pPr>
      <w:r>
        <w:rPr>
          <w:rStyle w:val="Gvdemetni60"/>
        </w:rPr>
        <w:t xml:space="preserve">A) 1 </w:t>
      </w:r>
      <w:r w:rsidR="0023713E">
        <w:rPr>
          <w:rStyle w:val="Gvdemetni60"/>
        </w:rPr>
        <w:t xml:space="preserve">              </w:t>
      </w:r>
      <w:r>
        <w:rPr>
          <w:rStyle w:val="Gvdemetni60"/>
        </w:rPr>
        <w:t xml:space="preserve">B) 2 </w:t>
      </w:r>
      <w:r w:rsidR="0023713E">
        <w:rPr>
          <w:rStyle w:val="Gvdemetni60"/>
        </w:rPr>
        <w:t xml:space="preserve">                </w:t>
      </w:r>
      <w:r>
        <w:rPr>
          <w:rStyle w:val="Gvdemetni60"/>
        </w:rPr>
        <w:t>C) 3</w:t>
      </w:r>
      <w:r w:rsidR="0023713E">
        <w:rPr>
          <w:rStyle w:val="Gvdemetni60"/>
        </w:rPr>
        <w:t xml:space="preserve">                 D) 4</w:t>
      </w:r>
    </w:p>
    <w:p w:rsidR="00D603B0" w:rsidRDefault="00D603B0">
      <w:pPr>
        <w:pStyle w:val="Gvdemetni151"/>
        <w:framePr w:wrap="around" w:vAnchor="page" w:hAnchor="page" w:x="5969" w:y="6293"/>
        <w:shd w:val="clear" w:color="auto" w:fill="auto"/>
        <w:spacing w:line="160" w:lineRule="exact"/>
        <w:ind w:left="100"/>
      </w:pPr>
      <w:r>
        <w:rPr>
          <w:rStyle w:val="Gvdemetni150"/>
        </w:rPr>
        <w:t>5.</w:t>
      </w:r>
    </w:p>
    <w:p w:rsidR="00D603B0" w:rsidRDefault="00D603B0">
      <w:pPr>
        <w:pStyle w:val="Gvdemetni61"/>
        <w:framePr w:w="4191" w:h="2445" w:hRule="exact" w:wrap="around" w:vAnchor="page" w:hAnchor="page" w:x="6470" w:y="6200"/>
        <w:numPr>
          <w:ilvl w:val="0"/>
          <w:numId w:val="1"/>
        </w:numPr>
        <w:shd w:val="clear" w:color="auto" w:fill="auto"/>
        <w:tabs>
          <w:tab w:val="left" w:pos="202"/>
        </w:tabs>
        <w:spacing w:line="296" w:lineRule="exact"/>
        <w:ind w:left="40"/>
        <w:jc w:val="both"/>
      </w:pPr>
      <w:r>
        <w:rPr>
          <w:rStyle w:val="Gvdemetni60"/>
        </w:rPr>
        <w:t>Isı</w:t>
      </w:r>
    </w:p>
    <w:p w:rsidR="00D603B0" w:rsidRDefault="00D603B0">
      <w:pPr>
        <w:pStyle w:val="Gvdemetni61"/>
        <w:framePr w:w="4191" w:h="2445" w:hRule="exact" w:wrap="around" w:vAnchor="page" w:hAnchor="page" w:x="6470" w:y="6200"/>
        <w:numPr>
          <w:ilvl w:val="0"/>
          <w:numId w:val="1"/>
        </w:numPr>
        <w:shd w:val="clear" w:color="auto" w:fill="auto"/>
        <w:tabs>
          <w:tab w:val="left" w:pos="255"/>
        </w:tabs>
        <w:spacing w:line="296" w:lineRule="exact"/>
        <w:ind w:left="40"/>
        <w:jc w:val="both"/>
      </w:pPr>
      <w:r>
        <w:rPr>
          <w:rStyle w:val="Gvdemetni60"/>
        </w:rPr>
        <w:t>Işık</w:t>
      </w:r>
    </w:p>
    <w:p w:rsidR="00D603B0" w:rsidRDefault="00D603B0">
      <w:pPr>
        <w:pStyle w:val="Gvdemetni61"/>
        <w:framePr w:w="4191" w:h="2445" w:hRule="exact" w:wrap="around" w:vAnchor="page" w:hAnchor="page" w:x="6470" w:y="6200"/>
        <w:numPr>
          <w:ilvl w:val="0"/>
          <w:numId w:val="1"/>
        </w:numPr>
        <w:shd w:val="clear" w:color="auto" w:fill="auto"/>
        <w:tabs>
          <w:tab w:val="left" w:pos="312"/>
        </w:tabs>
        <w:spacing w:line="296" w:lineRule="exact"/>
        <w:ind w:left="40"/>
        <w:jc w:val="both"/>
      </w:pPr>
      <w:r>
        <w:rPr>
          <w:rStyle w:val="Gvdemetni60"/>
        </w:rPr>
        <w:t>Hareket</w:t>
      </w:r>
    </w:p>
    <w:p w:rsidR="00D603B0" w:rsidRDefault="00D603B0">
      <w:pPr>
        <w:pStyle w:val="Gvdemetni1"/>
        <w:framePr w:w="4191" w:h="2445" w:hRule="exact" w:wrap="around" w:vAnchor="page" w:hAnchor="page" w:x="6470" w:y="6200"/>
        <w:shd w:val="clear" w:color="auto" w:fill="auto"/>
        <w:spacing w:line="296" w:lineRule="exact"/>
        <w:ind w:left="40" w:firstLine="0"/>
        <w:jc w:val="both"/>
      </w:pPr>
      <w:r>
        <w:rPr>
          <w:rStyle w:val="Gvdemetni3"/>
        </w:rPr>
        <w:t>Ampulde elektrik enerjisi yukarıdaki enerji</w:t>
      </w:r>
      <w:r>
        <w:rPr>
          <w:rStyle w:val="Gvdemetni3"/>
        </w:rPr>
        <w:softHyphen/>
        <w:t>lerden hangisine ya da hangilerine dönü</w:t>
      </w:r>
      <w:r>
        <w:rPr>
          <w:rStyle w:val="Gvdemetni3"/>
        </w:rPr>
        <w:softHyphen/>
        <w:t>şür?</w:t>
      </w:r>
    </w:p>
    <w:p w:rsidR="00D603B0" w:rsidRDefault="00D603B0">
      <w:pPr>
        <w:pStyle w:val="Gvdemetni61"/>
        <w:framePr w:w="4191" w:h="2445" w:hRule="exact" w:wrap="around" w:vAnchor="page" w:hAnchor="page" w:x="6470" w:y="6200"/>
        <w:shd w:val="clear" w:color="auto" w:fill="auto"/>
        <w:tabs>
          <w:tab w:val="left" w:pos="2119"/>
        </w:tabs>
        <w:spacing w:line="296" w:lineRule="exact"/>
        <w:ind w:left="40"/>
        <w:jc w:val="both"/>
      </w:pPr>
      <w:r>
        <w:rPr>
          <w:rStyle w:val="Gvdemetni60"/>
        </w:rPr>
        <w:t>A) Yalnız II</w:t>
      </w:r>
      <w:r>
        <w:rPr>
          <w:rStyle w:val="Gvdemetni60"/>
        </w:rPr>
        <w:tab/>
        <w:t>B) I ve II</w:t>
      </w:r>
    </w:p>
    <w:p w:rsidR="00D603B0" w:rsidRDefault="00D603B0">
      <w:pPr>
        <w:pStyle w:val="Gvdemetni61"/>
        <w:framePr w:w="4191" w:h="2445" w:hRule="exact" w:wrap="around" w:vAnchor="page" w:hAnchor="page" w:x="6470" w:y="6200"/>
        <w:shd w:val="clear" w:color="auto" w:fill="auto"/>
        <w:tabs>
          <w:tab w:val="left" w:pos="2109"/>
        </w:tabs>
        <w:spacing w:line="296" w:lineRule="exact"/>
        <w:ind w:left="40"/>
        <w:jc w:val="both"/>
      </w:pPr>
      <w:r>
        <w:rPr>
          <w:rStyle w:val="Gvdemetni60"/>
        </w:rPr>
        <w:t>C) II ve III</w:t>
      </w:r>
      <w:r>
        <w:rPr>
          <w:rStyle w:val="Gvdemetni60"/>
        </w:rPr>
        <w:tab/>
        <w:t>D) I, II ve III</w:t>
      </w:r>
    </w:p>
    <w:p w:rsidR="00D603B0" w:rsidRDefault="00D603B0">
      <w:pPr>
        <w:pStyle w:val="Gvdemetni171"/>
        <w:framePr w:wrap="around" w:vAnchor="page" w:hAnchor="page" w:x="5978" w:y="10193"/>
        <w:shd w:val="clear" w:color="auto" w:fill="auto"/>
        <w:spacing w:line="160" w:lineRule="exact"/>
        <w:ind w:left="100"/>
      </w:pPr>
      <w:r>
        <w:rPr>
          <w:rStyle w:val="Gvdemetni170"/>
        </w:rPr>
        <w:t>6.</w:t>
      </w:r>
    </w:p>
    <w:p w:rsidR="00D603B0" w:rsidRDefault="00D603B0">
      <w:pPr>
        <w:pStyle w:val="Gvdemetni61"/>
        <w:framePr w:w="4253" w:h="1758" w:hRule="exact" w:wrap="around" w:vAnchor="page" w:hAnchor="page" w:x="6451" w:y="13711"/>
        <w:shd w:val="clear" w:color="auto" w:fill="auto"/>
        <w:spacing w:line="281" w:lineRule="exact"/>
        <w:ind w:left="20" w:right="40"/>
      </w:pPr>
      <w:r>
        <w:rPr>
          <w:rStyle w:val="Gvdemetni60"/>
        </w:rPr>
        <w:t xml:space="preserve">Can, Mine ve Arda elektrik çarpmalarından korunmak için önerilerde bulunmaktadır. </w:t>
      </w:r>
      <w:r>
        <w:rPr>
          <w:rStyle w:val="Gvdemetni69"/>
        </w:rPr>
        <w:t xml:space="preserve">Hangisinin ya da hangilerinin önerisi </w:t>
      </w:r>
      <w:r w:rsidR="0023713E">
        <w:rPr>
          <w:rStyle w:val="Gvdemetni693"/>
        </w:rPr>
        <w:t>yanlış</w:t>
      </w:r>
      <w:r>
        <w:rPr>
          <w:rStyle w:val="Gvdemetni69"/>
        </w:rPr>
        <w:t>tır?</w:t>
      </w:r>
    </w:p>
    <w:p w:rsidR="00D603B0" w:rsidRDefault="00D603B0">
      <w:pPr>
        <w:pStyle w:val="Gvdemetni61"/>
        <w:framePr w:w="4253" w:h="1758" w:hRule="exact" w:wrap="around" w:vAnchor="page" w:hAnchor="page" w:x="6451" w:y="13711"/>
        <w:shd w:val="clear" w:color="auto" w:fill="auto"/>
        <w:tabs>
          <w:tab w:val="left" w:pos="2104"/>
        </w:tabs>
        <w:spacing w:line="300" w:lineRule="exact"/>
        <w:ind w:left="20"/>
      </w:pPr>
      <w:r>
        <w:rPr>
          <w:rStyle w:val="Gvdemetni60"/>
        </w:rPr>
        <w:t>A) Arda</w:t>
      </w:r>
      <w:r>
        <w:rPr>
          <w:rStyle w:val="Gvdemetni60"/>
        </w:rPr>
        <w:tab/>
        <w:t>B) Mine</w:t>
      </w:r>
    </w:p>
    <w:p w:rsidR="00D603B0" w:rsidRDefault="00D603B0">
      <w:pPr>
        <w:pStyle w:val="Gvdemetni61"/>
        <w:framePr w:w="4253" w:h="1758" w:hRule="exact" w:wrap="around" w:vAnchor="page" w:hAnchor="page" w:x="6451" w:y="13711"/>
        <w:shd w:val="clear" w:color="auto" w:fill="auto"/>
        <w:tabs>
          <w:tab w:val="left" w:pos="2104"/>
        </w:tabs>
        <w:spacing w:line="300" w:lineRule="exact"/>
        <w:ind w:left="20"/>
      </w:pPr>
      <w:r>
        <w:rPr>
          <w:rStyle w:val="Gvdemetni60"/>
        </w:rPr>
        <w:t>C) Can</w:t>
      </w:r>
      <w:r>
        <w:rPr>
          <w:rStyle w:val="Gvdemetni60"/>
        </w:rPr>
        <w:tab/>
        <w:t>D) Can ve Mine</w:t>
      </w:r>
    </w:p>
    <w:p w:rsidR="00D603B0" w:rsidRDefault="00D603B0">
      <w:pPr>
        <w:pStyle w:val="Resimyazs31"/>
        <w:framePr w:w="4196" w:h="633" w:hRule="exact" w:wrap="around" w:vAnchor="page" w:hAnchor="page" w:x="1253" w:y="5009"/>
        <w:shd w:val="clear" w:color="auto" w:fill="auto"/>
      </w:pPr>
      <w:r>
        <w:rPr>
          <w:rStyle w:val="Resimyazs30"/>
        </w:rPr>
        <w:t>Yukarıdaki harflerden hangisi cep telefo</w:t>
      </w:r>
      <w:r>
        <w:rPr>
          <w:rStyle w:val="Resimyazs30"/>
        </w:rPr>
        <w:softHyphen/>
        <w:t>nunu belirtir?</w:t>
      </w:r>
    </w:p>
    <w:p w:rsidR="00D603B0" w:rsidRDefault="00C13E08">
      <w:pPr>
        <w:framePr w:wrap="around" w:vAnchor="page" w:hAnchor="page" w:x="1310" w:y="8877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76325" cy="8096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C13E08">
      <w:pPr>
        <w:framePr w:wrap="around" w:vAnchor="page" w:hAnchor="page" w:x="3861" w:y="1045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009650" cy="1009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C13E08">
      <w:pPr>
        <w:framePr w:wrap="around" w:vAnchor="page" w:hAnchor="page" w:x="6455" w:y="10274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95575" cy="21526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D603B0">
      <w:pPr>
        <w:rPr>
          <w:color w:val="auto"/>
          <w:sz w:val="2"/>
          <w:szCs w:val="2"/>
        </w:rPr>
        <w:sectPr w:rsidR="00D603B0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D603B0" w:rsidRDefault="00C13E08">
      <w:pPr>
        <w:framePr w:wrap="around" w:vAnchor="page" w:hAnchor="page" w:x="1847" w:y="1308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lastRenderedPageBreak/>
        <w:drawing>
          <wp:inline distT="0" distB="0" distL="0" distR="0">
            <wp:extent cx="2657475" cy="15525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23713E" w:rsidP="0023713E">
      <w:pPr>
        <w:pStyle w:val="Gvdemetni61"/>
        <w:framePr w:w="4801" w:h="1554" w:hRule="exact" w:wrap="around" w:vAnchor="page" w:hAnchor="page" w:x="1216" w:y="3848"/>
        <w:shd w:val="clear" w:color="auto" w:fill="auto"/>
        <w:spacing w:line="300" w:lineRule="exact"/>
        <w:ind w:left="20" w:right="20"/>
      </w:pPr>
      <w:r w:rsidRPr="0023713E">
        <w:rPr>
          <w:rStyle w:val="Gvdemetni62"/>
          <w:b/>
        </w:rPr>
        <w:t>7.</w:t>
      </w:r>
      <w:r w:rsidR="00D603B0" w:rsidRPr="0023713E">
        <w:rPr>
          <w:rStyle w:val="Gvdemetni62"/>
          <w:sz w:val="19"/>
          <w:szCs w:val="19"/>
        </w:rPr>
        <w:t>Yukarıdaki tabloda elektrikli araçlar kullanım</w:t>
      </w:r>
      <w:r w:rsidR="00D603B0" w:rsidRPr="0023713E">
        <w:rPr>
          <w:rStyle w:val="Gvdemetni62"/>
          <w:sz w:val="19"/>
          <w:szCs w:val="19"/>
        </w:rPr>
        <w:br/>
        <w:t>amaçlarına göre sınıflandırılmıştır.</w:t>
      </w:r>
      <w:r w:rsidR="00D603B0">
        <w:rPr>
          <w:rStyle w:val="Gvdemetni62"/>
        </w:rPr>
        <w:br/>
      </w:r>
      <w:r w:rsidR="00D603B0">
        <w:rPr>
          <w:rStyle w:val="Gvdemetni692"/>
        </w:rPr>
        <w:t>Buna göre</w:t>
      </w:r>
      <w:r>
        <w:rPr>
          <w:rStyle w:val="Gvdemetni692"/>
        </w:rPr>
        <w:t xml:space="preserve"> </w:t>
      </w:r>
      <w:r w:rsidR="00D603B0">
        <w:rPr>
          <w:rStyle w:val="Gvdemetni692"/>
        </w:rPr>
        <w:t xml:space="preserve"> </w:t>
      </w:r>
      <w:r w:rsidR="00D603B0">
        <w:rPr>
          <w:rStyle w:val="Gvdemetni691"/>
        </w:rPr>
        <w:t xml:space="preserve">■ </w:t>
      </w:r>
      <w:r>
        <w:rPr>
          <w:rStyle w:val="Gvdemetni691"/>
        </w:rPr>
        <w:t xml:space="preserve"> </w:t>
      </w:r>
      <w:r w:rsidR="00D603B0">
        <w:rPr>
          <w:rStyle w:val="Gvdemetni692"/>
        </w:rPr>
        <w:t>ne olabilir?</w:t>
      </w:r>
    </w:p>
    <w:p w:rsidR="00D603B0" w:rsidRDefault="00D603B0" w:rsidP="0023713E">
      <w:pPr>
        <w:pStyle w:val="Gvdemetni61"/>
        <w:framePr w:w="4801" w:h="1554" w:hRule="exact" w:wrap="around" w:vAnchor="page" w:hAnchor="page" w:x="1216" w:y="3848"/>
        <w:shd w:val="clear" w:color="auto" w:fill="auto"/>
        <w:tabs>
          <w:tab w:val="left" w:pos="2094"/>
        </w:tabs>
        <w:spacing w:line="300" w:lineRule="exact"/>
        <w:ind w:left="20"/>
      </w:pPr>
      <w:r>
        <w:rPr>
          <w:rStyle w:val="Gvdemetni62"/>
        </w:rPr>
        <w:t>A) Hareket</w:t>
      </w:r>
      <w:r>
        <w:rPr>
          <w:rStyle w:val="Gvdemetni62"/>
        </w:rPr>
        <w:tab/>
        <w:t>B) Aydınlatma</w:t>
      </w:r>
    </w:p>
    <w:p w:rsidR="00D603B0" w:rsidRDefault="00D603B0" w:rsidP="0023713E">
      <w:pPr>
        <w:pStyle w:val="Gvdemetni61"/>
        <w:framePr w:w="4801" w:h="1554" w:hRule="exact" w:wrap="around" w:vAnchor="page" w:hAnchor="page" w:x="1216" w:y="3848"/>
        <w:shd w:val="clear" w:color="auto" w:fill="auto"/>
        <w:tabs>
          <w:tab w:val="left" w:pos="2089"/>
        </w:tabs>
        <w:spacing w:line="300" w:lineRule="exact"/>
        <w:ind w:left="20"/>
      </w:pPr>
      <w:r>
        <w:rPr>
          <w:rStyle w:val="Gvdemetni62"/>
        </w:rPr>
        <w:t>C) Haberleşme</w:t>
      </w:r>
      <w:r>
        <w:rPr>
          <w:rStyle w:val="Gvdemetni62"/>
        </w:rPr>
        <w:tab/>
        <w:t>D) Isıtma</w:t>
      </w:r>
    </w:p>
    <w:p w:rsidR="00D603B0" w:rsidRDefault="0023713E">
      <w:pPr>
        <w:pStyle w:val="Gvdemetni1"/>
        <w:framePr w:w="4182" w:h="1830" w:hRule="exact" w:wrap="around" w:vAnchor="page" w:hAnchor="page" w:x="7040" w:y="3513"/>
        <w:shd w:val="clear" w:color="auto" w:fill="auto"/>
        <w:spacing w:line="296" w:lineRule="exact"/>
        <w:ind w:left="20" w:firstLine="0"/>
        <w:jc w:val="both"/>
      </w:pPr>
      <w:r w:rsidRPr="0023713E">
        <w:rPr>
          <w:rStyle w:val="Gvdemetni3"/>
          <w:b/>
        </w:rPr>
        <w:t>11.</w:t>
      </w:r>
      <w:r w:rsidR="00D603B0">
        <w:rPr>
          <w:rStyle w:val="Gvdemetni3"/>
        </w:rPr>
        <w:t xml:space="preserve">Yukarıdaki şekilde anahtar kapatılırsa aşa- </w:t>
      </w:r>
      <w:proofErr w:type="spellStart"/>
      <w:r w:rsidR="00D603B0">
        <w:rPr>
          <w:rStyle w:val="Gvdemetni3"/>
        </w:rPr>
        <w:t>ğıdakilerden</w:t>
      </w:r>
      <w:proofErr w:type="spellEnd"/>
      <w:r w:rsidR="00D603B0">
        <w:rPr>
          <w:rStyle w:val="Gvdemetni3"/>
        </w:rPr>
        <w:t xml:space="preserve"> hangisi meydana </w:t>
      </w:r>
      <w:r w:rsidR="00D603B0">
        <w:rPr>
          <w:rStyle w:val="Gvdemetni21"/>
        </w:rPr>
        <w:t>gelmez</w:t>
      </w:r>
      <w:r w:rsidR="00D603B0">
        <w:rPr>
          <w:rStyle w:val="Gvdemetni3"/>
        </w:rPr>
        <w:t>?</w:t>
      </w:r>
    </w:p>
    <w:p w:rsidR="00D603B0" w:rsidRDefault="00D603B0">
      <w:pPr>
        <w:pStyle w:val="Gvdemetni61"/>
        <w:framePr w:w="4182" w:h="1830" w:hRule="exact" w:wrap="around" w:vAnchor="page" w:hAnchor="page" w:x="7040" w:y="3513"/>
        <w:numPr>
          <w:ilvl w:val="1"/>
          <w:numId w:val="1"/>
        </w:numPr>
        <w:shd w:val="clear" w:color="auto" w:fill="auto"/>
        <w:tabs>
          <w:tab w:val="left" w:pos="344"/>
        </w:tabs>
        <w:spacing w:line="296" w:lineRule="exact"/>
        <w:ind w:left="20"/>
        <w:jc w:val="both"/>
      </w:pPr>
      <w:r>
        <w:rPr>
          <w:rStyle w:val="Gvdemetni62"/>
        </w:rPr>
        <w:t>Elektrik enerjisinin akışı kesilir.</w:t>
      </w:r>
    </w:p>
    <w:p w:rsidR="00D603B0" w:rsidRDefault="00D603B0">
      <w:pPr>
        <w:pStyle w:val="Gvdemetni61"/>
        <w:framePr w:w="4182" w:h="1830" w:hRule="exact" w:wrap="around" w:vAnchor="page" w:hAnchor="page" w:x="7040" w:y="3513"/>
        <w:numPr>
          <w:ilvl w:val="1"/>
          <w:numId w:val="1"/>
        </w:numPr>
        <w:shd w:val="clear" w:color="auto" w:fill="auto"/>
        <w:tabs>
          <w:tab w:val="left" w:pos="335"/>
        </w:tabs>
        <w:spacing w:line="296" w:lineRule="exact"/>
        <w:ind w:left="20"/>
        <w:jc w:val="both"/>
      </w:pPr>
      <w:r>
        <w:rPr>
          <w:rStyle w:val="Gvdemetni62"/>
        </w:rPr>
        <w:t>Kapalı bir devre oluşur.</w:t>
      </w:r>
    </w:p>
    <w:p w:rsidR="00D603B0" w:rsidRDefault="00D603B0">
      <w:pPr>
        <w:pStyle w:val="Gvdemetni61"/>
        <w:framePr w:w="4182" w:h="1830" w:hRule="exact" w:wrap="around" w:vAnchor="page" w:hAnchor="page" w:x="7040" w:y="3513"/>
        <w:numPr>
          <w:ilvl w:val="1"/>
          <w:numId w:val="1"/>
        </w:numPr>
        <w:shd w:val="clear" w:color="auto" w:fill="auto"/>
        <w:tabs>
          <w:tab w:val="left" w:pos="325"/>
        </w:tabs>
        <w:spacing w:line="296" w:lineRule="exact"/>
        <w:ind w:left="20"/>
        <w:jc w:val="both"/>
      </w:pPr>
      <w:r>
        <w:rPr>
          <w:rStyle w:val="Gvdemetni62"/>
        </w:rPr>
        <w:t>Ampul ışık verir.</w:t>
      </w:r>
    </w:p>
    <w:p w:rsidR="00D603B0" w:rsidRDefault="00D603B0">
      <w:pPr>
        <w:pStyle w:val="Gvdemetni61"/>
        <w:framePr w:w="4182" w:h="1830" w:hRule="exact" w:wrap="around" w:vAnchor="page" w:hAnchor="page" w:x="7040" w:y="3513"/>
        <w:numPr>
          <w:ilvl w:val="1"/>
          <w:numId w:val="1"/>
        </w:numPr>
        <w:shd w:val="clear" w:color="auto" w:fill="auto"/>
        <w:tabs>
          <w:tab w:val="left" w:pos="335"/>
        </w:tabs>
        <w:spacing w:line="296" w:lineRule="exact"/>
        <w:ind w:left="20"/>
        <w:jc w:val="both"/>
      </w:pPr>
      <w:r>
        <w:rPr>
          <w:rStyle w:val="Gvdemetni62"/>
        </w:rPr>
        <w:t>Pilin enerjisi azalmaya başlar.</w:t>
      </w:r>
    </w:p>
    <w:p w:rsidR="00D603B0" w:rsidRDefault="00D603B0">
      <w:pPr>
        <w:pStyle w:val="Gvdemetni191"/>
        <w:framePr w:wrap="around" w:vAnchor="page" w:hAnchor="page" w:x="1385" w:y="6338"/>
        <w:shd w:val="clear" w:color="auto" w:fill="auto"/>
        <w:spacing w:line="160" w:lineRule="exact"/>
      </w:pPr>
      <w:r>
        <w:rPr>
          <w:rStyle w:val="Gvdemetni190"/>
          <w:b/>
          <w:bCs/>
        </w:rPr>
        <w:t>8.</w:t>
      </w:r>
    </w:p>
    <w:p w:rsidR="00D603B0" w:rsidRPr="00C13E08" w:rsidRDefault="00D603B0">
      <w:pPr>
        <w:pStyle w:val="Gvdemetni1"/>
        <w:framePr w:wrap="around" w:vAnchor="page" w:hAnchor="page" w:x="1385" w:y="8737"/>
        <w:shd w:val="clear" w:color="auto" w:fill="auto"/>
        <w:spacing w:line="190" w:lineRule="exact"/>
        <w:ind w:firstLine="0"/>
        <w:rPr>
          <w:b/>
        </w:rPr>
      </w:pPr>
      <w:r w:rsidRPr="00C13E08">
        <w:rPr>
          <w:rStyle w:val="Gvdemetni0"/>
          <w:b/>
        </w:rPr>
        <w:t>9.</w:t>
      </w:r>
    </w:p>
    <w:p w:rsidR="00D603B0" w:rsidRDefault="00D603B0">
      <w:pPr>
        <w:pStyle w:val="Gvdemetni1"/>
        <w:framePr w:w="4372" w:h="1240" w:hRule="exact" w:wrap="around" w:vAnchor="page" w:hAnchor="page" w:x="1819" w:y="6255"/>
        <w:shd w:val="clear" w:color="auto" w:fill="auto"/>
        <w:spacing w:line="300" w:lineRule="exact"/>
        <w:ind w:right="200" w:firstLine="0"/>
        <w:jc w:val="both"/>
      </w:pPr>
      <w:r>
        <w:rPr>
          <w:rStyle w:val="Gvdemetni3"/>
        </w:rPr>
        <w:t>Aşağıdakilerden hangisi kimyasal enerjiyi</w:t>
      </w:r>
      <w:r>
        <w:rPr>
          <w:rStyle w:val="Gvdemetni3"/>
        </w:rPr>
        <w:br/>
        <w:t>elektrik enerjisine çevirir?</w:t>
      </w:r>
    </w:p>
    <w:p w:rsidR="00D603B0" w:rsidRDefault="00D603B0">
      <w:pPr>
        <w:pStyle w:val="Gvdemetni61"/>
        <w:framePr w:w="4372" w:h="1240" w:hRule="exact" w:wrap="around" w:vAnchor="page" w:hAnchor="page" w:x="1819" w:y="6255"/>
        <w:shd w:val="clear" w:color="auto" w:fill="auto"/>
        <w:tabs>
          <w:tab w:val="left" w:pos="2079"/>
        </w:tabs>
        <w:spacing w:line="300" w:lineRule="exact"/>
        <w:ind w:right="124"/>
        <w:jc w:val="both"/>
      </w:pPr>
      <w:r>
        <w:rPr>
          <w:rStyle w:val="Gvdemetni62"/>
        </w:rPr>
        <w:t>A) Ampul</w:t>
      </w:r>
      <w:r>
        <w:rPr>
          <w:rStyle w:val="Gvdemetni62"/>
        </w:rPr>
        <w:tab/>
        <w:t>B) Duy</w:t>
      </w:r>
    </w:p>
    <w:p w:rsidR="00D603B0" w:rsidRDefault="00D603B0">
      <w:pPr>
        <w:pStyle w:val="Gvdemetni61"/>
        <w:framePr w:w="4372" w:h="1240" w:hRule="exact" w:wrap="around" w:vAnchor="page" w:hAnchor="page" w:x="1819" w:y="6255"/>
        <w:shd w:val="clear" w:color="auto" w:fill="auto"/>
        <w:tabs>
          <w:tab w:val="left" w:pos="2074"/>
        </w:tabs>
        <w:spacing w:line="300" w:lineRule="exact"/>
        <w:ind w:right="124"/>
        <w:jc w:val="both"/>
      </w:pPr>
      <w:r>
        <w:rPr>
          <w:rStyle w:val="Gvdemetni62"/>
        </w:rPr>
        <w:t>C) Pil</w:t>
      </w:r>
      <w:r>
        <w:rPr>
          <w:rStyle w:val="Gvdemetni62"/>
        </w:rPr>
        <w:tab/>
        <w:t>D) Kablo</w:t>
      </w:r>
    </w:p>
    <w:p w:rsidR="00D603B0" w:rsidRDefault="00D603B0">
      <w:pPr>
        <w:pStyle w:val="Gvdemetni1"/>
        <w:framePr w:w="4353" w:h="1253" w:hRule="exact" w:wrap="around" w:vAnchor="page" w:hAnchor="page" w:x="1828" w:y="8639"/>
        <w:shd w:val="clear" w:color="auto" w:fill="auto"/>
        <w:spacing w:line="296" w:lineRule="exact"/>
        <w:ind w:left="20" w:right="200" w:firstLine="0"/>
        <w:jc w:val="both"/>
      </w:pPr>
      <w:r>
        <w:rPr>
          <w:rStyle w:val="Gvdemetni3"/>
        </w:rPr>
        <w:t>Aşağıdakilerden hangisi elektrik enerjisini</w:t>
      </w:r>
      <w:r>
        <w:rPr>
          <w:rStyle w:val="Gvdemetni3"/>
        </w:rPr>
        <w:br/>
        <w:t>ısı ve ışık enerjisine çevirir?</w:t>
      </w:r>
    </w:p>
    <w:p w:rsidR="00D603B0" w:rsidRDefault="00D603B0">
      <w:pPr>
        <w:pStyle w:val="Gvdemetni61"/>
        <w:framePr w:w="4353" w:h="1253" w:hRule="exact" w:wrap="around" w:vAnchor="page" w:hAnchor="page" w:x="1828" w:y="8639"/>
        <w:shd w:val="clear" w:color="auto" w:fill="auto"/>
        <w:tabs>
          <w:tab w:val="left" w:pos="2080"/>
        </w:tabs>
        <w:spacing w:line="296" w:lineRule="exact"/>
        <w:ind w:left="20" w:right="114"/>
        <w:jc w:val="both"/>
      </w:pPr>
      <w:r>
        <w:rPr>
          <w:rStyle w:val="Gvdemetni62"/>
        </w:rPr>
        <w:t>A) Ampul</w:t>
      </w:r>
      <w:r>
        <w:rPr>
          <w:rStyle w:val="Gvdemetni62"/>
        </w:rPr>
        <w:tab/>
      </w:r>
      <w:bookmarkStart w:id="3" w:name="_GoBack"/>
      <w:bookmarkEnd w:id="3"/>
      <w:r>
        <w:rPr>
          <w:rStyle w:val="Gvdemetni62"/>
        </w:rPr>
        <w:t>B) Duy</w:t>
      </w:r>
    </w:p>
    <w:p w:rsidR="00D603B0" w:rsidRDefault="00D603B0">
      <w:pPr>
        <w:pStyle w:val="Gvdemetni61"/>
        <w:framePr w:w="4353" w:h="1253" w:hRule="exact" w:wrap="around" w:vAnchor="page" w:hAnchor="page" w:x="1828" w:y="8639"/>
        <w:shd w:val="clear" w:color="auto" w:fill="auto"/>
        <w:tabs>
          <w:tab w:val="left" w:pos="2080"/>
        </w:tabs>
        <w:spacing w:line="296" w:lineRule="exact"/>
        <w:ind w:left="20" w:right="114"/>
        <w:jc w:val="both"/>
      </w:pPr>
      <w:r>
        <w:rPr>
          <w:rStyle w:val="Gvdemetni62"/>
        </w:rPr>
        <w:t>C) Pil</w:t>
      </w:r>
      <w:r>
        <w:rPr>
          <w:rStyle w:val="Gvdemetni62"/>
        </w:rPr>
        <w:tab/>
        <w:t>D) Anahtar</w:t>
      </w:r>
    </w:p>
    <w:p w:rsidR="00D603B0" w:rsidRDefault="00D603B0">
      <w:pPr>
        <w:pStyle w:val="Gvdemetni201"/>
        <w:framePr w:wrap="around" w:vAnchor="page" w:hAnchor="page" w:x="1385" w:y="11125"/>
        <w:shd w:val="clear" w:color="auto" w:fill="auto"/>
        <w:spacing w:line="180" w:lineRule="exact"/>
      </w:pPr>
      <w:r>
        <w:rPr>
          <w:rStyle w:val="Gvdemetni202"/>
          <w:b/>
          <w:bCs/>
        </w:rPr>
        <w:t>10.</w:t>
      </w:r>
    </w:p>
    <w:p w:rsidR="00D603B0" w:rsidRDefault="00C13E08">
      <w:pPr>
        <w:framePr w:wrap="around" w:vAnchor="page" w:hAnchor="page" w:x="2429" w:y="11345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905000" cy="10763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D603B0" w:rsidP="0023713E">
      <w:pPr>
        <w:pStyle w:val="Gvdemetni1"/>
        <w:framePr w:w="4411" w:h="1244" w:hRule="exact" w:wrap="around" w:vAnchor="page" w:hAnchor="page" w:x="7201" w:y="7021"/>
        <w:shd w:val="clear" w:color="auto" w:fill="auto"/>
        <w:spacing w:line="291" w:lineRule="exact"/>
        <w:ind w:left="420" w:right="200" w:hanging="420"/>
      </w:pPr>
      <w:r w:rsidRPr="0023713E">
        <w:rPr>
          <w:rStyle w:val="Gvdemetni0"/>
          <w:b/>
        </w:rPr>
        <w:t>12.</w:t>
      </w:r>
      <w:r>
        <w:rPr>
          <w:rStyle w:val="Gvdemetni0"/>
        </w:rPr>
        <w:t xml:space="preserve"> </w:t>
      </w:r>
      <w:r>
        <w:rPr>
          <w:rStyle w:val="Gvdemetni3"/>
        </w:rPr>
        <w:t>Pilde hangi e</w:t>
      </w:r>
      <w:r w:rsidR="0023713E">
        <w:rPr>
          <w:rStyle w:val="Gvdemetni3"/>
        </w:rPr>
        <w:t>nerji, elektrik enerjisine dönü</w:t>
      </w:r>
      <w:r>
        <w:rPr>
          <w:rStyle w:val="Gvdemetni3"/>
        </w:rPr>
        <w:t>şür?</w:t>
      </w:r>
    </w:p>
    <w:p w:rsidR="00D603B0" w:rsidRDefault="00D603B0" w:rsidP="0023713E">
      <w:pPr>
        <w:pStyle w:val="Gvdemetni61"/>
        <w:framePr w:w="4411" w:h="1244" w:hRule="exact" w:wrap="around" w:vAnchor="page" w:hAnchor="page" w:x="7201" w:y="7021"/>
        <w:shd w:val="clear" w:color="auto" w:fill="auto"/>
        <w:tabs>
          <w:tab w:val="left" w:pos="2494"/>
        </w:tabs>
        <w:spacing w:line="291" w:lineRule="exact"/>
        <w:ind w:left="420"/>
      </w:pPr>
      <w:r>
        <w:rPr>
          <w:rStyle w:val="Gvdemetni62"/>
        </w:rPr>
        <w:t>A) Işık</w:t>
      </w:r>
      <w:r>
        <w:rPr>
          <w:rStyle w:val="Gvdemetni62"/>
        </w:rPr>
        <w:tab/>
        <w:t>B) Hareket</w:t>
      </w:r>
    </w:p>
    <w:p w:rsidR="00D603B0" w:rsidRDefault="00D603B0" w:rsidP="0023713E">
      <w:pPr>
        <w:pStyle w:val="Gvdemetni61"/>
        <w:framePr w:w="4411" w:h="1244" w:hRule="exact" w:wrap="around" w:vAnchor="page" w:hAnchor="page" w:x="7201" w:y="7021"/>
        <w:shd w:val="clear" w:color="auto" w:fill="auto"/>
        <w:tabs>
          <w:tab w:val="left" w:pos="2475"/>
        </w:tabs>
        <w:spacing w:line="291" w:lineRule="exact"/>
        <w:ind w:left="420"/>
      </w:pPr>
      <w:r>
        <w:rPr>
          <w:rStyle w:val="Gvdemetni62"/>
        </w:rPr>
        <w:t>C) Kimyasal</w:t>
      </w:r>
      <w:r>
        <w:rPr>
          <w:rStyle w:val="Gvdemetni62"/>
        </w:rPr>
        <w:tab/>
        <w:t>D) Isı</w:t>
      </w:r>
    </w:p>
    <w:p w:rsidR="00D603B0" w:rsidRDefault="00D603B0" w:rsidP="0023713E">
      <w:pPr>
        <w:pStyle w:val="Gvdemetni1"/>
        <w:framePr w:w="5101" w:h="1248" w:hRule="exact" w:wrap="around" w:vAnchor="page" w:hAnchor="page" w:x="6625" w:y="10589"/>
        <w:shd w:val="clear" w:color="auto" w:fill="auto"/>
        <w:spacing w:line="296" w:lineRule="exact"/>
        <w:ind w:left="420" w:right="200" w:hanging="420"/>
      </w:pPr>
      <w:r w:rsidRPr="0023713E">
        <w:rPr>
          <w:rStyle w:val="Gvdemetni0"/>
          <w:b/>
        </w:rPr>
        <w:t>13.</w:t>
      </w:r>
      <w:r>
        <w:rPr>
          <w:rStyle w:val="Gvdemetni0"/>
        </w:rPr>
        <w:t xml:space="preserve"> </w:t>
      </w:r>
      <w:r>
        <w:rPr>
          <w:rStyle w:val="Gvdemetni3"/>
        </w:rPr>
        <w:t>Aşağıdakilerden hangisi elektrik enerjisini ısı enerjisine çevirir?</w:t>
      </w:r>
    </w:p>
    <w:p w:rsidR="0023713E" w:rsidRDefault="00D603B0" w:rsidP="0023713E">
      <w:pPr>
        <w:pStyle w:val="Gvdemetni61"/>
        <w:framePr w:w="5101" w:h="1248" w:hRule="exact" w:wrap="around" w:vAnchor="page" w:hAnchor="page" w:x="6625" w:y="10589"/>
        <w:shd w:val="clear" w:color="auto" w:fill="auto"/>
        <w:tabs>
          <w:tab w:val="left" w:pos="2494"/>
        </w:tabs>
        <w:spacing w:line="296" w:lineRule="exact"/>
        <w:ind w:left="420" w:right="1280"/>
        <w:rPr>
          <w:rStyle w:val="Gvdemetni62"/>
        </w:rPr>
      </w:pPr>
      <w:r>
        <w:rPr>
          <w:rStyle w:val="Gvdemetni62"/>
        </w:rPr>
        <w:t xml:space="preserve">A) Elektrik sobası </w:t>
      </w:r>
      <w:r w:rsidR="0023713E">
        <w:rPr>
          <w:rStyle w:val="Gvdemetni62"/>
        </w:rPr>
        <w:t xml:space="preserve">              </w:t>
      </w:r>
      <w:r>
        <w:rPr>
          <w:rStyle w:val="Gvdemetni62"/>
        </w:rPr>
        <w:t xml:space="preserve">B) Bisiklet </w:t>
      </w:r>
    </w:p>
    <w:p w:rsidR="00D603B0" w:rsidRDefault="00D603B0" w:rsidP="0023713E">
      <w:pPr>
        <w:pStyle w:val="Gvdemetni61"/>
        <w:framePr w:w="5101" w:h="1248" w:hRule="exact" w:wrap="around" w:vAnchor="page" w:hAnchor="page" w:x="6625" w:y="10589"/>
        <w:shd w:val="clear" w:color="auto" w:fill="auto"/>
        <w:tabs>
          <w:tab w:val="left" w:pos="2494"/>
        </w:tabs>
        <w:spacing w:line="296" w:lineRule="exact"/>
        <w:ind w:left="420" w:right="1280"/>
      </w:pPr>
      <w:r>
        <w:rPr>
          <w:rStyle w:val="Gvdemetni62"/>
        </w:rPr>
        <w:t>C) Tren</w:t>
      </w:r>
      <w:r w:rsidR="0023713E">
        <w:rPr>
          <w:rStyle w:val="Gvdemetni62"/>
        </w:rPr>
        <w:t xml:space="preserve">                             </w:t>
      </w:r>
      <w:r>
        <w:rPr>
          <w:rStyle w:val="Gvdemetni62"/>
        </w:rPr>
        <w:t>D)</w:t>
      </w:r>
      <w:r w:rsidR="0023713E">
        <w:rPr>
          <w:rStyle w:val="Gvdemetni62"/>
        </w:rPr>
        <w:t xml:space="preserve"> Jene</w:t>
      </w:r>
      <w:r>
        <w:rPr>
          <w:rStyle w:val="Gvdemetni62"/>
        </w:rPr>
        <w:t>ratör</w:t>
      </w:r>
    </w:p>
    <w:p w:rsidR="00D603B0" w:rsidRDefault="00D603B0">
      <w:pPr>
        <w:pStyle w:val="Gvdemetni1"/>
        <w:framePr w:w="4172" w:h="2173" w:hRule="exact" w:wrap="around" w:vAnchor="page" w:hAnchor="page" w:x="1819" w:y="13270"/>
        <w:shd w:val="clear" w:color="auto" w:fill="auto"/>
        <w:spacing w:line="300" w:lineRule="exact"/>
        <w:ind w:left="20" w:firstLine="0"/>
        <w:jc w:val="both"/>
      </w:pPr>
      <w:r>
        <w:rPr>
          <w:rStyle w:val="Gvdemetni9pt"/>
        </w:rPr>
        <w:t xml:space="preserve">Yukarıdaki devrede ampul yanmamaktadır. </w:t>
      </w:r>
      <w:r>
        <w:rPr>
          <w:rStyle w:val="Gvdemetni3"/>
        </w:rPr>
        <w:t>Bunun nedenini aşağıdaki ifadelerden hangisi açıklar?</w:t>
      </w:r>
    </w:p>
    <w:p w:rsidR="00D603B0" w:rsidRDefault="00D603B0">
      <w:pPr>
        <w:pStyle w:val="Gvdemetni61"/>
        <w:framePr w:w="4172" w:h="2173" w:hRule="exact" w:wrap="around" w:vAnchor="page" w:hAnchor="page" w:x="1819" w:y="13270"/>
        <w:numPr>
          <w:ilvl w:val="2"/>
          <w:numId w:val="1"/>
        </w:numPr>
        <w:shd w:val="clear" w:color="auto" w:fill="auto"/>
        <w:tabs>
          <w:tab w:val="left" w:pos="349"/>
        </w:tabs>
        <w:spacing w:line="300" w:lineRule="exact"/>
        <w:ind w:left="20"/>
        <w:jc w:val="both"/>
      </w:pPr>
      <w:r>
        <w:rPr>
          <w:rStyle w:val="Gvdemetni62"/>
        </w:rPr>
        <w:t>Pil ters bağlanmıştır.</w:t>
      </w:r>
    </w:p>
    <w:p w:rsidR="00D603B0" w:rsidRDefault="00D603B0">
      <w:pPr>
        <w:pStyle w:val="Gvdemetni61"/>
        <w:framePr w:w="4172" w:h="2173" w:hRule="exact" w:wrap="around" w:vAnchor="page" w:hAnchor="page" w:x="1819" w:y="13270"/>
        <w:numPr>
          <w:ilvl w:val="2"/>
          <w:numId w:val="1"/>
        </w:numPr>
        <w:shd w:val="clear" w:color="auto" w:fill="auto"/>
        <w:tabs>
          <w:tab w:val="left" w:pos="316"/>
        </w:tabs>
        <w:spacing w:line="300" w:lineRule="exact"/>
        <w:ind w:left="20"/>
        <w:jc w:val="both"/>
      </w:pPr>
      <w:r>
        <w:rPr>
          <w:rStyle w:val="Gvdemetni62"/>
        </w:rPr>
        <w:t>Ampul yanlış bağlanmıştır.</w:t>
      </w:r>
    </w:p>
    <w:p w:rsidR="00D603B0" w:rsidRDefault="00D603B0">
      <w:pPr>
        <w:pStyle w:val="Gvdemetni61"/>
        <w:framePr w:w="4172" w:h="2173" w:hRule="exact" w:wrap="around" w:vAnchor="page" w:hAnchor="page" w:x="1819" w:y="13270"/>
        <w:numPr>
          <w:ilvl w:val="2"/>
          <w:numId w:val="1"/>
        </w:numPr>
        <w:shd w:val="clear" w:color="auto" w:fill="auto"/>
        <w:tabs>
          <w:tab w:val="left" w:pos="320"/>
        </w:tabs>
        <w:spacing w:line="300" w:lineRule="exact"/>
        <w:ind w:left="20"/>
        <w:jc w:val="both"/>
      </w:pPr>
      <w:r>
        <w:rPr>
          <w:rStyle w:val="Gvdemetni62"/>
        </w:rPr>
        <w:t>Anahtar açık bırakılmıştır.</w:t>
      </w:r>
    </w:p>
    <w:p w:rsidR="00D603B0" w:rsidRDefault="00D603B0">
      <w:pPr>
        <w:pStyle w:val="Gvdemetni61"/>
        <w:framePr w:w="4172" w:h="2173" w:hRule="exact" w:wrap="around" w:vAnchor="page" w:hAnchor="page" w:x="1819" w:y="13270"/>
        <w:numPr>
          <w:ilvl w:val="2"/>
          <w:numId w:val="1"/>
        </w:numPr>
        <w:shd w:val="clear" w:color="auto" w:fill="auto"/>
        <w:tabs>
          <w:tab w:val="left" w:pos="335"/>
        </w:tabs>
        <w:spacing w:line="300" w:lineRule="exact"/>
        <w:ind w:left="20"/>
        <w:jc w:val="both"/>
      </w:pPr>
      <w:r>
        <w:rPr>
          <w:rStyle w:val="Gvdemetni62"/>
        </w:rPr>
        <w:t>Duy devreye yanlış bağlanmıştır.</w:t>
      </w:r>
    </w:p>
    <w:p w:rsidR="00D603B0" w:rsidRDefault="00D603B0">
      <w:pPr>
        <w:pStyle w:val="Gvdemetni1"/>
        <w:framePr w:w="4592" w:h="1276" w:hRule="exact" w:wrap="around" w:vAnchor="page" w:hAnchor="page" w:x="6625" w:y="14146"/>
        <w:shd w:val="clear" w:color="auto" w:fill="auto"/>
        <w:spacing w:line="296" w:lineRule="exact"/>
        <w:ind w:firstLine="0"/>
        <w:jc w:val="center"/>
      </w:pPr>
      <w:r w:rsidRPr="0023713E">
        <w:rPr>
          <w:rStyle w:val="Gvdemetni0"/>
          <w:b/>
        </w:rPr>
        <w:t xml:space="preserve">14. </w:t>
      </w:r>
      <w:r>
        <w:rPr>
          <w:rStyle w:val="Gvdemetni3"/>
        </w:rPr>
        <w:t>Aşağıdakilerden ha</w:t>
      </w:r>
      <w:r w:rsidR="0023713E">
        <w:rPr>
          <w:rStyle w:val="Gvdemetni3"/>
        </w:rPr>
        <w:t xml:space="preserve">ngisi elektrikle çalışan ulaşım </w:t>
      </w:r>
      <w:r>
        <w:rPr>
          <w:rStyle w:val="Gvdemetni3"/>
        </w:rPr>
        <w:t>araçlarına örnek verilebilir?</w:t>
      </w:r>
    </w:p>
    <w:p w:rsidR="00D603B0" w:rsidRDefault="00D603B0">
      <w:pPr>
        <w:pStyle w:val="Gvdemetni61"/>
        <w:framePr w:w="4592" w:h="1276" w:hRule="exact" w:wrap="around" w:vAnchor="page" w:hAnchor="page" w:x="6625" w:y="14146"/>
        <w:shd w:val="clear" w:color="auto" w:fill="auto"/>
        <w:tabs>
          <w:tab w:val="left" w:pos="2504"/>
        </w:tabs>
        <w:spacing w:line="315" w:lineRule="exact"/>
        <w:ind w:left="420"/>
      </w:pPr>
      <w:r>
        <w:rPr>
          <w:rStyle w:val="Gvdemetni62"/>
        </w:rPr>
        <w:t>A) Traktör</w:t>
      </w:r>
      <w:r>
        <w:rPr>
          <w:rStyle w:val="Gvdemetni62"/>
        </w:rPr>
        <w:tab/>
        <w:t>B) Otomobil</w:t>
      </w:r>
    </w:p>
    <w:p w:rsidR="00D603B0" w:rsidRDefault="00D603B0">
      <w:pPr>
        <w:pStyle w:val="Gvdemetni61"/>
        <w:framePr w:w="4592" w:h="1276" w:hRule="exact" w:wrap="around" w:vAnchor="page" w:hAnchor="page" w:x="6625" w:y="14146"/>
        <w:shd w:val="clear" w:color="auto" w:fill="auto"/>
        <w:tabs>
          <w:tab w:val="left" w:pos="2494"/>
        </w:tabs>
        <w:spacing w:line="315" w:lineRule="exact"/>
        <w:ind w:left="420"/>
      </w:pPr>
      <w:r>
        <w:rPr>
          <w:rStyle w:val="Gvdemetni62"/>
        </w:rPr>
        <w:t>C) Tramvay</w:t>
      </w:r>
      <w:r>
        <w:rPr>
          <w:rStyle w:val="Gvdemetni62"/>
        </w:rPr>
        <w:tab/>
        <w:t>D) Gemi</w:t>
      </w:r>
    </w:p>
    <w:p w:rsidR="00D603B0" w:rsidRDefault="00C13E08">
      <w:pPr>
        <w:framePr w:wrap="around" w:vAnchor="page" w:hAnchor="page" w:x="7292" w:y="1379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190750" cy="1228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3B0" w:rsidRDefault="00D603B0">
      <w:pPr>
        <w:rPr>
          <w:color w:val="auto"/>
          <w:sz w:val="2"/>
          <w:szCs w:val="2"/>
        </w:rPr>
      </w:pPr>
    </w:p>
    <w:sectPr w:rsidR="00D603B0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3E"/>
    <w:rsid w:val="0023713E"/>
    <w:rsid w:val="00BE61F2"/>
    <w:rsid w:val="00C13E08"/>
    <w:rsid w:val="00D6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b/>
      <w:bCs/>
      <w:spacing w:val="-5"/>
      <w:sz w:val="21"/>
      <w:szCs w:val="21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6"/>
      <w:sz w:val="21"/>
      <w:szCs w:val="21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2FranklinGothicDemi">
    <w:name w:val="Gövde metni (2) + Franklin Gothic Demi"/>
    <w:basedOn w:val="Gvdemetni2"/>
    <w:uiPriority w:val="99"/>
    <w:rPr>
      <w:rFonts w:ascii="Franklin Gothic Demi" w:hAnsi="Franklin Gothic Demi" w:cs="Franklin Gothic Demi"/>
      <w:spacing w:val="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spacing w:val="-6"/>
      <w:sz w:val="17"/>
      <w:szCs w:val="17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3"/>
      <w:sz w:val="19"/>
      <w:szCs w:val="19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spacing w:val="-6"/>
      <w:sz w:val="17"/>
      <w:szCs w:val="17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0"/>
      <w:sz w:val="17"/>
      <w:szCs w:val="17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30">
    <w:name w:val="Gövde metni (3)_"/>
    <w:basedOn w:val="VarsaylanParagrafYazTipi"/>
    <w:link w:val="Gvdemetni31"/>
    <w:uiPriority w:val="99"/>
    <w:locked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32">
    <w:name w:val="Gövde metni (3)"/>
    <w:basedOn w:val="Gvdemetni30"/>
    <w:uiPriority w:val="99"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16">
    <w:name w:val="Gövde metni (16)_"/>
    <w:basedOn w:val="VarsaylanParagrafYazTipi"/>
    <w:link w:val="Gvdemetni161"/>
    <w:uiPriority w:val="99"/>
    <w:locked/>
    <w:rPr>
      <w:rFonts w:ascii="Arial" w:hAnsi="Arial" w:cs="Arial"/>
      <w:noProof/>
      <w:sz w:val="19"/>
      <w:szCs w:val="19"/>
    </w:rPr>
  </w:style>
  <w:style w:type="character" w:customStyle="1" w:styleId="Gvdemetni160">
    <w:name w:val="Gövde metni (16)"/>
    <w:basedOn w:val="Gvdemetni16"/>
    <w:uiPriority w:val="99"/>
    <w:rPr>
      <w:rFonts w:ascii="Arial" w:hAnsi="Arial" w:cs="Arial"/>
      <w:noProof/>
      <w:sz w:val="19"/>
      <w:szCs w:val="19"/>
    </w:rPr>
  </w:style>
  <w:style w:type="character" w:customStyle="1" w:styleId="Gvdemetni63">
    <w:name w:val="Gövde metni (6)3"/>
    <w:basedOn w:val="Gvdemetni6"/>
    <w:uiPriority w:val="99"/>
    <w:rPr>
      <w:rFonts w:ascii="Arial" w:hAnsi="Arial" w:cs="Arial"/>
      <w:noProof/>
      <w:spacing w:val="0"/>
      <w:sz w:val="17"/>
      <w:szCs w:val="17"/>
    </w:rPr>
  </w:style>
  <w:style w:type="character" w:customStyle="1" w:styleId="Gvdemetni15">
    <w:name w:val="Gövde metni (15)_"/>
    <w:basedOn w:val="VarsaylanParagrafYazTipi"/>
    <w:link w:val="Gvdemetni151"/>
    <w:uiPriority w:val="99"/>
    <w:locked/>
    <w:rPr>
      <w:rFonts w:ascii="Franklin Gothic Demi" w:hAnsi="Franklin Gothic Demi" w:cs="Franklin Gothic Demi"/>
      <w:spacing w:val="1"/>
      <w:sz w:val="16"/>
      <w:szCs w:val="16"/>
    </w:rPr>
  </w:style>
  <w:style w:type="character" w:customStyle="1" w:styleId="Gvdemetni150">
    <w:name w:val="Gövde metni (15)"/>
    <w:basedOn w:val="Gvdemetni15"/>
    <w:uiPriority w:val="99"/>
    <w:rPr>
      <w:rFonts w:ascii="Franklin Gothic Demi" w:hAnsi="Franklin Gothic Demi" w:cs="Franklin Gothic Demi"/>
      <w:spacing w:val="1"/>
      <w:sz w:val="16"/>
      <w:szCs w:val="16"/>
    </w:rPr>
  </w:style>
  <w:style w:type="character" w:customStyle="1" w:styleId="Gvdemetni17">
    <w:name w:val="Gövde metni (17)_"/>
    <w:basedOn w:val="VarsaylanParagrafYazTipi"/>
    <w:link w:val="Gvdemetni171"/>
    <w:uiPriority w:val="99"/>
    <w:locked/>
    <w:rPr>
      <w:rFonts w:ascii="Franklin Gothic Demi" w:hAnsi="Franklin Gothic Demi" w:cs="Franklin Gothic Demi"/>
      <w:spacing w:val="6"/>
      <w:sz w:val="16"/>
      <w:szCs w:val="16"/>
    </w:rPr>
  </w:style>
  <w:style w:type="character" w:customStyle="1" w:styleId="Gvdemetni170">
    <w:name w:val="Gövde metni (17)"/>
    <w:basedOn w:val="Gvdemetni17"/>
    <w:uiPriority w:val="99"/>
    <w:rPr>
      <w:rFonts w:ascii="Franklin Gothic Demi" w:hAnsi="Franklin Gothic Demi" w:cs="Franklin Gothic Demi"/>
      <w:spacing w:val="6"/>
      <w:sz w:val="16"/>
      <w:szCs w:val="16"/>
    </w:rPr>
  </w:style>
  <w:style w:type="character" w:customStyle="1" w:styleId="Gvdemetni69">
    <w:name w:val="Gövde metni (6) + 9"/>
    <w:aliases w:val="5 pt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93">
    <w:name w:val="Gövde metni (6) + 93"/>
    <w:aliases w:val="5 pt4"/>
    <w:basedOn w:val="Gvdemetni6"/>
    <w:uiPriority w:val="99"/>
    <w:rPr>
      <w:rFonts w:ascii="Arial" w:hAnsi="Arial" w:cs="Arial"/>
      <w:spacing w:val="-3"/>
      <w:sz w:val="19"/>
      <w:szCs w:val="19"/>
      <w:u w:val="single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sz w:val="17"/>
      <w:szCs w:val="17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2">
    <w:name w:val="Gövde metni (6)2"/>
    <w:basedOn w:val="Gvdemetni6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692">
    <w:name w:val="Gövde metni (6) + 92"/>
    <w:aliases w:val="5 pt3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91">
    <w:name w:val="Gövde metni (6) + 91"/>
    <w:aliases w:val="5 pt2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spacing w:val="-3"/>
      <w:sz w:val="19"/>
      <w:szCs w:val="19"/>
      <w:u w:val="single"/>
    </w:rPr>
  </w:style>
  <w:style w:type="character" w:customStyle="1" w:styleId="Gvdemetni19">
    <w:name w:val="Gövde metni (19)_"/>
    <w:basedOn w:val="VarsaylanParagrafYazTipi"/>
    <w:link w:val="Gvdemetni191"/>
    <w:uiPriority w:val="99"/>
    <w:locked/>
    <w:rPr>
      <w:rFonts w:ascii="MS Reference Sans Serif" w:hAnsi="MS Reference Sans Serif" w:cs="MS Reference Sans Serif"/>
      <w:b/>
      <w:bCs/>
      <w:spacing w:val="-14"/>
      <w:sz w:val="16"/>
      <w:szCs w:val="16"/>
    </w:rPr>
  </w:style>
  <w:style w:type="character" w:customStyle="1" w:styleId="Gvdemetni190">
    <w:name w:val="Gövde metni (19)"/>
    <w:basedOn w:val="Gvdemetni19"/>
    <w:uiPriority w:val="99"/>
    <w:rPr>
      <w:rFonts w:ascii="MS Reference Sans Serif" w:hAnsi="MS Reference Sans Serif" w:cs="MS Reference Sans Serif"/>
      <w:b/>
      <w:bCs/>
      <w:spacing w:val="-14"/>
      <w:sz w:val="16"/>
      <w:szCs w:val="16"/>
    </w:rPr>
  </w:style>
  <w:style w:type="character" w:customStyle="1" w:styleId="Gvdemetni200">
    <w:name w:val="Gövde metni (20)_"/>
    <w:basedOn w:val="VarsaylanParagrafYazTipi"/>
    <w:link w:val="Gvdemetni201"/>
    <w:uiPriority w:val="99"/>
    <w:locked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202">
    <w:name w:val="Gövde metni (20)"/>
    <w:basedOn w:val="Gvdemetni200"/>
    <w:uiPriority w:val="99"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9pt">
    <w:name w:val="Gövde metni + 9 pt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11">
    <w:name w:val="Gövde metni (11)_"/>
    <w:basedOn w:val="VarsaylanParagrafYazTipi"/>
    <w:link w:val="Gvdemetni110"/>
    <w:uiPriority w:val="99"/>
    <w:locked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116">
    <w:name w:val="Gövde metni (11) + 6"/>
    <w:aliases w:val="5 pt1,Kalın Değil"/>
    <w:basedOn w:val="Gvdemetni11"/>
    <w:uiPriority w:val="99"/>
    <w:rPr>
      <w:rFonts w:ascii="Arial" w:hAnsi="Arial" w:cs="Arial"/>
      <w:b w:val="0"/>
      <w:bCs w:val="0"/>
      <w:spacing w:val="5"/>
      <w:sz w:val="12"/>
      <w:szCs w:val="12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21"/>
      <w:szCs w:val="21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before="120"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6"/>
      <w:sz w:val="17"/>
      <w:szCs w:val="1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48" w:lineRule="exact"/>
      <w:ind w:hanging="460"/>
    </w:pPr>
    <w:rPr>
      <w:rFonts w:ascii="Arial" w:hAnsi="Arial" w:cs="Arial"/>
      <w:color w:val="auto"/>
      <w:spacing w:val="-1"/>
      <w:sz w:val="17"/>
      <w:szCs w:val="17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180" w:line="240" w:lineRule="atLeast"/>
      <w:outlineLvl w:val="0"/>
    </w:pPr>
    <w:rPr>
      <w:rFonts w:ascii="Arial" w:hAnsi="Arial" w:cs="Arial"/>
      <w:color w:val="auto"/>
      <w:spacing w:val="-6"/>
      <w:sz w:val="17"/>
      <w:szCs w:val="17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31">
    <w:name w:val="Gövde metni (3)1"/>
    <w:basedOn w:val="Normal"/>
    <w:link w:val="Gvdemetni3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5"/>
      <w:szCs w:val="15"/>
    </w:rPr>
  </w:style>
  <w:style w:type="paragraph" w:customStyle="1" w:styleId="Gvdemetni161">
    <w:name w:val="Gövde metni (16)1"/>
    <w:basedOn w:val="Normal"/>
    <w:link w:val="Gvdemetni16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19"/>
      <w:szCs w:val="19"/>
    </w:rPr>
  </w:style>
  <w:style w:type="paragraph" w:customStyle="1" w:styleId="Gvdemetni151">
    <w:name w:val="Gövde metni (15)1"/>
    <w:basedOn w:val="Normal"/>
    <w:link w:val="Gvdemetni15"/>
    <w:uiPriority w:val="99"/>
    <w:pPr>
      <w:shd w:val="clear" w:color="auto" w:fill="FFFFFF"/>
      <w:spacing w:line="240" w:lineRule="atLeast"/>
    </w:pPr>
    <w:rPr>
      <w:rFonts w:ascii="Franklin Gothic Demi" w:hAnsi="Franklin Gothic Demi" w:cs="Franklin Gothic Demi"/>
      <w:color w:val="auto"/>
      <w:spacing w:val="1"/>
      <w:sz w:val="16"/>
      <w:szCs w:val="16"/>
    </w:rPr>
  </w:style>
  <w:style w:type="paragraph" w:customStyle="1" w:styleId="Gvdemetni171">
    <w:name w:val="Gövde metni (17)1"/>
    <w:basedOn w:val="Normal"/>
    <w:link w:val="Gvdemetni17"/>
    <w:uiPriority w:val="99"/>
    <w:pPr>
      <w:shd w:val="clear" w:color="auto" w:fill="FFFFFF"/>
      <w:spacing w:line="240" w:lineRule="atLeast"/>
    </w:pPr>
    <w:rPr>
      <w:rFonts w:ascii="Franklin Gothic Demi" w:hAnsi="Franklin Gothic Demi" w:cs="Franklin Gothic Demi"/>
      <w:color w:val="auto"/>
      <w:spacing w:val="6"/>
      <w:sz w:val="16"/>
      <w:szCs w:val="16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300" w:lineRule="exact"/>
      <w:jc w:val="both"/>
    </w:pPr>
    <w:rPr>
      <w:rFonts w:ascii="Arial" w:hAnsi="Arial" w:cs="Arial"/>
      <w:color w:val="auto"/>
      <w:spacing w:val="-1"/>
      <w:sz w:val="17"/>
      <w:szCs w:val="17"/>
    </w:rPr>
  </w:style>
  <w:style w:type="paragraph" w:customStyle="1" w:styleId="Gvdemetni191">
    <w:name w:val="Gövde metni (19)1"/>
    <w:basedOn w:val="Normal"/>
    <w:link w:val="Gvdemetni19"/>
    <w:uiPriority w:val="99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b/>
      <w:bCs/>
      <w:color w:val="auto"/>
      <w:spacing w:val="-14"/>
      <w:sz w:val="16"/>
      <w:szCs w:val="16"/>
    </w:rPr>
  </w:style>
  <w:style w:type="paragraph" w:customStyle="1" w:styleId="Gvdemetni201">
    <w:name w:val="Gövde metni (20)1"/>
    <w:basedOn w:val="Normal"/>
    <w:link w:val="Gvdemetni20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8"/>
      <w:szCs w:val="18"/>
    </w:rPr>
  </w:style>
  <w:style w:type="paragraph" w:customStyle="1" w:styleId="Gvdemetni110">
    <w:name w:val="Gövde metni (11)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08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Resimyazs2">
    <w:name w:val="Resim yazısı (2)_"/>
    <w:basedOn w:val="VarsaylanParagrafYazTipi"/>
    <w:link w:val="Resimyazs21"/>
    <w:uiPriority w:val="99"/>
    <w:locked/>
    <w:rPr>
      <w:rFonts w:ascii="Arial" w:hAnsi="Arial" w:cs="Arial"/>
      <w:b/>
      <w:bCs/>
      <w:spacing w:val="-5"/>
      <w:sz w:val="21"/>
      <w:szCs w:val="21"/>
    </w:rPr>
  </w:style>
  <w:style w:type="character" w:customStyle="1" w:styleId="Resimyazs20">
    <w:name w:val="Resim yazısı (2)"/>
    <w:basedOn w:val="Resimyazs2"/>
    <w:uiPriority w:val="99"/>
    <w:rPr>
      <w:rFonts w:ascii="Arial" w:hAnsi="Arial" w:cs="Arial"/>
      <w:b/>
      <w:bCs/>
      <w:spacing w:val="-6"/>
      <w:sz w:val="21"/>
      <w:szCs w:val="21"/>
    </w:rPr>
  </w:style>
  <w:style w:type="character" w:customStyle="1" w:styleId="Gvdemetni2">
    <w:name w:val="Gövde metni (2)_"/>
    <w:basedOn w:val="VarsaylanParagrafYazTipi"/>
    <w:link w:val="Gvdemetni2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2FranklinGothicDemi">
    <w:name w:val="Gövde metni (2) + Franklin Gothic Demi"/>
    <w:basedOn w:val="Gvdemetni2"/>
    <w:uiPriority w:val="99"/>
    <w:rPr>
      <w:rFonts w:ascii="Franklin Gothic Demi" w:hAnsi="Franklin Gothic Demi" w:cs="Franklin Gothic Demi"/>
      <w:spacing w:val="0"/>
      <w:sz w:val="18"/>
      <w:szCs w:val="18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spacing w:val="-6"/>
      <w:sz w:val="17"/>
      <w:szCs w:val="17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z w:val="17"/>
      <w:szCs w:val="17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-3"/>
      <w:sz w:val="19"/>
      <w:szCs w:val="19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spacing w:val="-6"/>
      <w:sz w:val="17"/>
      <w:szCs w:val="17"/>
    </w:rPr>
  </w:style>
  <w:style w:type="character" w:customStyle="1" w:styleId="Balk10">
    <w:name w:val="Başlık #1"/>
    <w:basedOn w:val="Balk1"/>
    <w:uiPriority w:val="99"/>
    <w:rPr>
      <w:rFonts w:ascii="Arial" w:hAnsi="Arial" w:cs="Arial"/>
      <w:spacing w:val="0"/>
      <w:sz w:val="17"/>
      <w:szCs w:val="17"/>
    </w:rPr>
  </w:style>
  <w:style w:type="character" w:customStyle="1" w:styleId="Resimyazs5">
    <w:name w:val="Resim yazısı (5)_"/>
    <w:basedOn w:val="VarsaylanParagrafYazTipi"/>
    <w:link w:val="Resimyazs50"/>
    <w:uiPriority w:val="99"/>
    <w:locked/>
    <w:rPr>
      <w:rFonts w:ascii="Arial" w:hAnsi="Arial" w:cs="Arial"/>
      <w:spacing w:val="0"/>
      <w:sz w:val="17"/>
      <w:szCs w:val="17"/>
    </w:rPr>
  </w:style>
  <w:style w:type="character" w:customStyle="1" w:styleId="Gvdemetni30">
    <w:name w:val="Gövde metni (3)_"/>
    <w:basedOn w:val="VarsaylanParagrafYazTipi"/>
    <w:link w:val="Gvdemetni31"/>
    <w:uiPriority w:val="99"/>
    <w:locked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32">
    <w:name w:val="Gövde metni (3)"/>
    <w:basedOn w:val="Gvdemetni30"/>
    <w:uiPriority w:val="99"/>
    <w:rPr>
      <w:rFonts w:ascii="Arial" w:hAnsi="Arial" w:cs="Arial"/>
      <w:b/>
      <w:bCs/>
      <w:spacing w:val="-5"/>
      <w:sz w:val="15"/>
      <w:szCs w:val="15"/>
    </w:rPr>
  </w:style>
  <w:style w:type="character" w:customStyle="1" w:styleId="Gvdemetni16">
    <w:name w:val="Gövde metni (16)_"/>
    <w:basedOn w:val="VarsaylanParagrafYazTipi"/>
    <w:link w:val="Gvdemetni161"/>
    <w:uiPriority w:val="99"/>
    <w:locked/>
    <w:rPr>
      <w:rFonts w:ascii="Arial" w:hAnsi="Arial" w:cs="Arial"/>
      <w:noProof/>
      <w:sz w:val="19"/>
      <w:szCs w:val="19"/>
    </w:rPr>
  </w:style>
  <w:style w:type="character" w:customStyle="1" w:styleId="Gvdemetni160">
    <w:name w:val="Gövde metni (16)"/>
    <w:basedOn w:val="Gvdemetni16"/>
    <w:uiPriority w:val="99"/>
    <w:rPr>
      <w:rFonts w:ascii="Arial" w:hAnsi="Arial" w:cs="Arial"/>
      <w:noProof/>
      <w:sz w:val="19"/>
      <w:szCs w:val="19"/>
    </w:rPr>
  </w:style>
  <w:style w:type="character" w:customStyle="1" w:styleId="Gvdemetni63">
    <w:name w:val="Gövde metni (6)3"/>
    <w:basedOn w:val="Gvdemetni6"/>
    <w:uiPriority w:val="99"/>
    <w:rPr>
      <w:rFonts w:ascii="Arial" w:hAnsi="Arial" w:cs="Arial"/>
      <w:noProof/>
      <w:spacing w:val="0"/>
      <w:sz w:val="17"/>
      <w:szCs w:val="17"/>
    </w:rPr>
  </w:style>
  <w:style w:type="character" w:customStyle="1" w:styleId="Gvdemetni15">
    <w:name w:val="Gövde metni (15)_"/>
    <w:basedOn w:val="VarsaylanParagrafYazTipi"/>
    <w:link w:val="Gvdemetni151"/>
    <w:uiPriority w:val="99"/>
    <w:locked/>
    <w:rPr>
      <w:rFonts w:ascii="Franklin Gothic Demi" w:hAnsi="Franklin Gothic Demi" w:cs="Franklin Gothic Demi"/>
      <w:spacing w:val="1"/>
      <w:sz w:val="16"/>
      <w:szCs w:val="16"/>
    </w:rPr>
  </w:style>
  <w:style w:type="character" w:customStyle="1" w:styleId="Gvdemetni150">
    <w:name w:val="Gövde metni (15)"/>
    <w:basedOn w:val="Gvdemetni15"/>
    <w:uiPriority w:val="99"/>
    <w:rPr>
      <w:rFonts w:ascii="Franklin Gothic Demi" w:hAnsi="Franklin Gothic Demi" w:cs="Franklin Gothic Demi"/>
      <w:spacing w:val="1"/>
      <w:sz w:val="16"/>
      <w:szCs w:val="16"/>
    </w:rPr>
  </w:style>
  <w:style w:type="character" w:customStyle="1" w:styleId="Gvdemetni17">
    <w:name w:val="Gövde metni (17)_"/>
    <w:basedOn w:val="VarsaylanParagrafYazTipi"/>
    <w:link w:val="Gvdemetni171"/>
    <w:uiPriority w:val="99"/>
    <w:locked/>
    <w:rPr>
      <w:rFonts w:ascii="Franklin Gothic Demi" w:hAnsi="Franklin Gothic Demi" w:cs="Franklin Gothic Demi"/>
      <w:spacing w:val="6"/>
      <w:sz w:val="16"/>
      <w:szCs w:val="16"/>
    </w:rPr>
  </w:style>
  <w:style w:type="character" w:customStyle="1" w:styleId="Gvdemetni170">
    <w:name w:val="Gövde metni (17)"/>
    <w:basedOn w:val="Gvdemetni17"/>
    <w:uiPriority w:val="99"/>
    <w:rPr>
      <w:rFonts w:ascii="Franklin Gothic Demi" w:hAnsi="Franklin Gothic Demi" w:cs="Franklin Gothic Demi"/>
      <w:spacing w:val="6"/>
      <w:sz w:val="16"/>
      <w:szCs w:val="16"/>
    </w:rPr>
  </w:style>
  <w:style w:type="character" w:customStyle="1" w:styleId="Gvdemetni69">
    <w:name w:val="Gövde metni (6) + 9"/>
    <w:aliases w:val="5 pt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93">
    <w:name w:val="Gövde metni (6) + 93"/>
    <w:aliases w:val="5 pt4"/>
    <w:basedOn w:val="Gvdemetni6"/>
    <w:uiPriority w:val="99"/>
    <w:rPr>
      <w:rFonts w:ascii="Arial" w:hAnsi="Arial" w:cs="Arial"/>
      <w:spacing w:val="-3"/>
      <w:sz w:val="19"/>
      <w:szCs w:val="19"/>
      <w:u w:val="single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sz w:val="17"/>
      <w:szCs w:val="17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2">
    <w:name w:val="Gövde metni (6)2"/>
    <w:basedOn w:val="Gvdemetni6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692">
    <w:name w:val="Gövde metni (6) + 92"/>
    <w:aliases w:val="5 pt3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691">
    <w:name w:val="Gövde metni (6) + 91"/>
    <w:aliases w:val="5 pt2"/>
    <w:basedOn w:val="Gvdemetni6"/>
    <w:uiPriority w:val="99"/>
    <w:rPr>
      <w:rFonts w:ascii="Arial" w:hAnsi="Arial" w:cs="Arial"/>
      <w:spacing w:val="-3"/>
      <w:sz w:val="19"/>
      <w:szCs w:val="19"/>
    </w:rPr>
  </w:style>
  <w:style w:type="character" w:customStyle="1" w:styleId="Gvdemetni21">
    <w:name w:val="Gövde metni2"/>
    <w:basedOn w:val="Gvdemetni"/>
    <w:uiPriority w:val="99"/>
    <w:rPr>
      <w:rFonts w:ascii="Arial" w:hAnsi="Arial" w:cs="Arial"/>
      <w:spacing w:val="-3"/>
      <w:sz w:val="19"/>
      <w:szCs w:val="19"/>
      <w:u w:val="single"/>
    </w:rPr>
  </w:style>
  <w:style w:type="character" w:customStyle="1" w:styleId="Gvdemetni19">
    <w:name w:val="Gövde metni (19)_"/>
    <w:basedOn w:val="VarsaylanParagrafYazTipi"/>
    <w:link w:val="Gvdemetni191"/>
    <w:uiPriority w:val="99"/>
    <w:locked/>
    <w:rPr>
      <w:rFonts w:ascii="MS Reference Sans Serif" w:hAnsi="MS Reference Sans Serif" w:cs="MS Reference Sans Serif"/>
      <w:b/>
      <w:bCs/>
      <w:spacing w:val="-14"/>
      <w:sz w:val="16"/>
      <w:szCs w:val="16"/>
    </w:rPr>
  </w:style>
  <w:style w:type="character" w:customStyle="1" w:styleId="Gvdemetni190">
    <w:name w:val="Gövde metni (19)"/>
    <w:basedOn w:val="Gvdemetni19"/>
    <w:uiPriority w:val="99"/>
    <w:rPr>
      <w:rFonts w:ascii="MS Reference Sans Serif" w:hAnsi="MS Reference Sans Serif" w:cs="MS Reference Sans Serif"/>
      <w:b/>
      <w:bCs/>
      <w:spacing w:val="-14"/>
      <w:sz w:val="16"/>
      <w:szCs w:val="16"/>
    </w:rPr>
  </w:style>
  <w:style w:type="character" w:customStyle="1" w:styleId="Gvdemetni200">
    <w:name w:val="Gövde metni (20)_"/>
    <w:basedOn w:val="VarsaylanParagrafYazTipi"/>
    <w:link w:val="Gvdemetni201"/>
    <w:uiPriority w:val="99"/>
    <w:locked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202">
    <w:name w:val="Gövde metni (20)"/>
    <w:basedOn w:val="Gvdemetni200"/>
    <w:uiPriority w:val="99"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9pt">
    <w:name w:val="Gövde metni + 9 pt"/>
    <w:basedOn w:val="Gvdemetni"/>
    <w:uiPriority w:val="99"/>
    <w:rPr>
      <w:rFonts w:ascii="Arial" w:hAnsi="Arial" w:cs="Arial"/>
      <w:spacing w:val="0"/>
      <w:sz w:val="17"/>
      <w:szCs w:val="17"/>
    </w:rPr>
  </w:style>
  <w:style w:type="character" w:customStyle="1" w:styleId="Gvdemetni11">
    <w:name w:val="Gövde metni (11)_"/>
    <w:basedOn w:val="VarsaylanParagrafYazTipi"/>
    <w:link w:val="Gvdemetni110"/>
    <w:uiPriority w:val="99"/>
    <w:locked/>
    <w:rPr>
      <w:rFonts w:ascii="Arial" w:hAnsi="Arial" w:cs="Arial"/>
      <w:b/>
      <w:bCs/>
      <w:spacing w:val="-5"/>
      <w:sz w:val="18"/>
      <w:szCs w:val="18"/>
    </w:rPr>
  </w:style>
  <w:style w:type="character" w:customStyle="1" w:styleId="Gvdemetni116">
    <w:name w:val="Gövde metni (11) + 6"/>
    <w:aliases w:val="5 pt1,Kalın Değil"/>
    <w:basedOn w:val="Gvdemetni11"/>
    <w:uiPriority w:val="99"/>
    <w:rPr>
      <w:rFonts w:ascii="Arial" w:hAnsi="Arial" w:cs="Arial"/>
      <w:b w:val="0"/>
      <w:bCs w:val="0"/>
      <w:spacing w:val="5"/>
      <w:sz w:val="12"/>
      <w:szCs w:val="12"/>
    </w:rPr>
  </w:style>
  <w:style w:type="paragraph" w:customStyle="1" w:styleId="Resimyazs21">
    <w:name w:val="Resim yazısı (2)1"/>
    <w:basedOn w:val="Normal"/>
    <w:link w:val="Resimyazs2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21"/>
      <w:szCs w:val="21"/>
    </w:rPr>
  </w:style>
  <w:style w:type="paragraph" w:customStyle="1" w:styleId="Gvdemetni20">
    <w:name w:val="Gövde metni (2)"/>
    <w:basedOn w:val="Normal"/>
    <w:link w:val="Gvdemetni2"/>
    <w:uiPriority w:val="99"/>
    <w:pPr>
      <w:shd w:val="clear" w:color="auto" w:fill="FFFFFF"/>
      <w:spacing w:before="120"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6"/>
      <w:sz w:val="17"/>
      <w:szCs w:val="17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48" w:lineRule="exact"/>
      <w:ind w:hanging="460"/>
    </w:pPr>
    <w:rPr>
      <w:rFonts w:ascii="Arial" w:hAnsi="Arial" w:cs="Arial"/>
      <w:color w:val="auto"/>
      <w:spacing w:val="-1"/>
      <w:sz w:val="17"/>
      <w:szCs w:val="17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180" w:line="240" w:lineRule="atLeast"/>
      <w:outlineLvl w:val="0"/>
    </w:pPr>
    <w:rPr>
      <w:rFonts w:ascii="Arial" w:hAnsi="Arial" w:cs="Arial"/>
      <w:color w:val="auto"/>
      <w:spacing w:val="-6"/>
      <w:sz w:val="17"/>
      <w:szCs w:val="17"/>
    </w:rPr>
  </w:style>
  <w:style w:type="paragraph" w:customStyle="1" w:styleId="Resimyazs50">
    <w:name w:val="Resim yazısı (5)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z w:val="17"/>
      <w:szCs w:val="17"/>
    </w:rPr>
  </w:style>
  <w:style w:type="paragraph" w:customStyle="1" w:styleId="Gvdemetni31">
    <w:name w:val="Gövde metni (3)1"/>
    <w:basedOn w:val="Normal"/>
    <w:link w:val="Gvdemetni3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5"/>
      <w:szCs w:val="15"/>
    </w:rPr>
  </w:style>
  <w:style w:type="paragraph" w:customStyle="1" w:styleId="Gvdemetni161">
    <w:name w:val="Gövde metni (16)1"/>
    <w:basedOn w:val="Normal"/>
    <w:link w:val="Gvdemetni16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19"/>
      <w:szCs w:val="19"/>
    </w:rPr>
  </w:style>
  <w:style w:type="paragraph" w:customStyle="1" w:styleId="Gvdemetni151">
    <w:name w:val="Gövde metni (15)1"/>
    <w:basedOn w:val="Normal"/>
    <w:link w:val="Gvdemetni15"/>
    <w:uiPriority w:val="99"/>
    <w:pPr>
      <w:shd w:val="clear" w:color="auto" w:fill="FFFFFF"/>
      <w:spacing w:line="240" w:lineRule="atLeast"/>
    </w:pPr>
    <w:rPr>
      <w:rFonts w:ascii="Franklin Gothic Demi" w:hAnsi="Franklin Gothic Demi" w:cs="Franklin Gothic Demi"/>
      <w:color w:val="auto"/>
      <w:spacing w:val="1"/>
      <w:sz w:val="16"/>
      <w:szCs w:val="16"/>
    </w:rPr>
  </w:style>
  <w:style w:type="paragraph" w:customStyle="1" w:styleId="Gvdemetni171">
    <w:name w:val="Gövde metni (17)1"/>
    <w:basedOn w:val="Normal"/>
    <w:link w:val="Gvdemetni17"/>
    <w:uiPriority w:val="99"/>
    <w:pPr>
      <w:shd w:val="clear" w:color="auto" w:fill="FFFFFF"/>
      <w:spacing w:line="240" w:lineRule="atLeast"/>
    </w:pPr>
    <w:rPr>
      <w:rFonts w:ascii="Franklin Gothic Demi" w:hAnsi="Franklin Gothic Demi" w:cs="Franklin Gothic Demi"/>
      <w:color w:val="auto"/>
      <w:spacing w:val="6"/>
      <w:sz w:val="16"/>
      <w:szCs w:val="16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300" w:lineRule="exact"/>
      <w:jc w:val="both"/>
    </w:pPr>
    <w:rPr>
      <w:rFonts w:ascii="Arial" w:hAnsi="Arial" w:cs="Arial"/>
      <w:color w:val="auto"/>
      <w:spacing w:val="-1"/>
      <w:sz w:val="17"/>
      <w:szCs w:val="17"/>
    </w:rPr>
  </w:style>
  <w:style w:type="paragraph" w:customStyle="1" w:styleId="Gvdemetni191">
    <w:name w:val="Gövde metni (19)1"/>
    <w:basedOn w:val="Normal"/>
    <w:link w:val="Gvdemetni19"/>
    <w:uiPriority w:val="99"/>
    <w:pPr>
      <w:shd w:val="clear" w:color="auto" w:fill="FFFFFF"/>
      <w:spacing w:line="240" w:lineRule="atLeast"/>
    </w:pPr>
    <w:rPr>
      <w:rFonts w:ascii="MS Reference Sans Serif" w:hAnsi="MS Reference Sans Serif" w:cs="MS Reference Sans Serif"/>
      <w:b/>
      <w:bCs/>
      <w:color w:val="auto"/>
      <w:spacing w:val="-14"/>
      <w:sz w:val="16"/>
      <w:szCs w:val="16"/>
    </w:rPr>
  </w:style>
  <w:style w:type="paragraph" w:customStyle="1" w:styleId="Gvdemetni201">
    <w:name w:val="Gövde metni (20)1"/>
    <w:basedOn w:val="Normal"/>
    <w:link w:val="Gvdemetni200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8"/>
      <w:szCs w:val="18"/>
    </w:rPr>
  </w:style>
  <w:style w:type="paragraph" w:customStyle="1" w:styleId="Gvdemetni110">
    <w:name w:val="Gövde metni (11)"/>
    <w:basedOn w:val="Normal"/>
    <w:link w:val="Gvdemetni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5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E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E0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2011-04-14T09:52:00Z</dcterms:created>
  <dcterms:modified xsi:type="dcterms:W3CDTF">2011-04-14T09:52:00Z</dcterms:modified>
</cp:coreProperties>
</file>